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47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3685"/>
        <w:gridCol w:w="1640"/>
        <w:gridCol w:w="1417"/>
        <w:gridCol w:w="1763"/>
        <w:gridCol w:w="3740"/>
      </w:tblGrid>
      <w:tr w:rsidR="00706983" w:rsidRPr="00584389" w:rsidTr="00C20D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706983" w:rsidRPr="000B3DC2" w:rsidRDefault="00706983" w:rsidP="00526B8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bookmarkStart w:id="0" w:name="_GoBack" w:colFirst="0" w:colLast="0"/>
            <w:r w:rsidRPr="000B3DC2">
              <w:rPr>
                <w:sz w:val="16"/>
                <w:szCs w:val="16"/>
              </w:rPr>
              <w:t>№</w:t>
            </w:r>
          </w:p>
          <w:p w:rsidR="00706983" w:rsidRDefault="00706983" w:rsidP="00526B8C">
            <w:pPr>
              <w:shd w:val="clear" w:color="auto" w:fill="FFFFFF" w:themeFill="background1"/>
              <w:jc w:val="center"/>
            </w:pPr>
            <w:r w:rsidRPr="000B3DC2">
              <w:rPr>
                <w:sz w:val="16"/>
                <w:szCs w:val="16"/>
              </w:rPr>
              <w:t>строки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706983" w:rsidRDefault="00706983" w:rsidP="00526B8C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</w:t>
            </w:r>
          </w:p>
          <w:p w:rsidR="00706983" w:rsidRDefault="00706983" w:rsidP="00526B8C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постановления</w:t>
            </w:r>
          </w:p>
        </w:tc>
        <w:tc>
          <w:tcPr>
            <w:tcW w:w="368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706983" w:rsidRPr="000B3DC2" w:rsidRDefault="00706983" w:rsidP="00526B8C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0B3DC2">
              <w:rPr>
                <w:sz w:val="20"/>
                <w:szCs w:val="20"/>
              </w:rPr>
              <w:t>ема</w:t>
            </w:r>
          </w:p>
        </w:tc>
        <w:tc>
          <w:tcPr>
            <w:tcW w:w="164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706983" w:rsidRPr="000B3DC2" w:rsidRDefault="00706983" w:rsidP="00526B8C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3DC2">
              <w:rPr>
                <w:sz w:val="20"/>
                <w:szCs w:val="20"/>
              </w:rPr>
              <w:t>Кем принято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706983" w:rsidRPr="000B3DC2" w:rsidRDefault="00706983" w:rsidP="00526B8C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3DC2">
              <w:rPr>
                <w:sz w:val="20"/>
                <w:szCs w:val="20"/>
              </w:rPr>
              <w:t>Где и когда</w:t>
            </w:r>
          </w:p>
        </w:tc>
        <w:tc>
          <w:tcPr>
            <w:tcW w:w="176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706983" w:rsidRPr="000B3DC2" w:rsidRDefault="00706983" w:rsidP="00526B8C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3DC2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374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06983" w:rsidRPr="000B3DC2" w:rsidRDefault="00706983" w:rsidP="00526B8C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B3DC2">
              <w:rPr>
                <w:sz w:val="20"/>
                <w:szCs w:val="20"/>
              </w:rPr>
              <w:t>Выполнение</w:t>
            </w:r>
          </w:p>
        </w:tc>
      </w:tr>
      <w:bookmarkEnd w:id="0"/>
      <w:tr w:rsidR="00706983" w:rsidRPr="00584389" w:rsidTr="006E4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706983" w:rsidRPr="006E4FD0" w:rsidRDefault="00706983" w:rsidP="006E4FD0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706983" w:rsidRPr="00584389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01-02</w:t>
            </w:r>
          </w:p>
        </w:tc>
        <w:tc>
          <w:tcPr>
            <w:tcW w:w="3685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706983" w:rsidRPr="005A6C31" w:rsidRDefault="00706983" w:rsidP="00526B8C">
            <w:pPr>
              <w:pStyle w:val="a5"/>
              <w:shd w:val="clear" w:color="auto" w:fill="FFFFFF" w:themeFill="background1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Cs w:val="24"/>
              </w:rPr>
            </w:pPr>
            <w:r w:rsidRPr="005A6C31">
              <w:rPr>
                <w:b w:val="0"/>
                <w:bCs/>
                <w:szCs w:val="24"/>
              </w:rPr>
              <w:t>Об избрании Президиума</w:t>
            </w:r>
            <w:r w:rsidRPr="005A6C31">
              <w:rPr>
                <w:b w:val="0"/>
                <w:szCs w:val="24"/>
              </w:rPr>
              <w:t xml:space="preserve"> </w:t>
            </w:r>
            <w:r w:rsidRPr="005A6C31">
              <w:rPr>
                <w:b w:val="0"/>
                <w:bCs/>
                <w:szCs w:val="24"/>
              </w:rPr>
              <w:t>Центрального совета профсоюза</w:t>
            </w:r>
          </w:p>
        </w:tc>
        <w:tc>
          <w:tcPr>
            <w:tcW w:w="1640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706983" w:rsidRPr="00622C24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Совет</w:t>
            </w:r>
          </w:p>
        </w:tc>
        <w:tc>
          <w:tcPr>
            <w:tcW w:w="1417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706983" w:rsidRPr="00622C24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  <w:p w:rsidR="00706983" w:rsidRPr="00622C24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19.05.16</w:t>
            </w:r>
          </w:p>
        </w:tc>
        <w:tc>
          <w:tcPr>
            <w:tcW w:w="1763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706983" w:rsidRPr="00622C24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Калинушкин</w:t>
            </w:r>
            <w:proofErr w:type="spellEnd"/>
          </w:p>
        </w:tc>
        <w:tc>
          <w:tcPr>
            <w:tcW w:w="3740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706983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Президиум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избраны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19 человек: </w:t>
            </w:r>
          </w:p>
          <w:p w:rsidR="00706983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Калинушкин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В.П., Богомолов Я.Л., Вдовин В.Ф.,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Н.В.,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Громашёва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О.С., Дерягин А.И., Демченко Н.Г., Зиновьев А.Н., Ивлев Г.А., Левченко Л.М., Митрофанов М.Ю., Окулов С.А., Онищенко Е.Е., Попков А.Н.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Т.Л.,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Тюрнина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Чучева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Г.В., Филиппов А.П., Юркин В.А.</w:t>
            </w:r>
            <w:proofErr w:type="gramEnd"/>
          </w:p>
          <w:p w:rsidR="00706983" w:rsidRPr="00584389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 утверждён.</w:t>
            </w:r>
          </w:p>
        </w:tc>
      </w:tr>
      <w:tr w:rsidR="00706983" w:rsidRPr="005C4192" w:rsidTr="006E4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06983" w:rsidRPr="006E4FD0" w:rsidRDefault="00706983" w:rsidP="006E4FD0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6983" w:rsidRPr="00584389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01-03</w:t>
            </w:r>
          </w:p>
        </w:tc>
        <w:tc>
          <w:tcPr>
            <w:tcW w:w="3685" w:type="dxa"/>
          </w:tcPr>
          <w:p w:rsidR="00706983" w:rsidRPr="00212549" w:rsidRDefault="00706983" w:rsidP="00526B8C">
            <w:pPr>
              <w:pStyle w:val="a5"/>
              <w:shd w:val="clear" w:color="auto" w:fill="FFFFFF" w:themeFill="background1"/>
              <w:spacing w:line="240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/>
                <w:szCs w:val="24"/>
              </w:rPr>
            </w:pPr>
            <w:r w:rsidRPr="00212549">
              <w:rPr>
                <w:b w:val="0"/>
                <w:bCs/>
                <w:szCs w:val="24"/>
              </w:rPr>
              <w:t xml:space="preserve">Об избрании председателей комиссий Центрального совета профсоюза </w:t>
            </w:r>
          </w:p>
        </w:tc>
        <w:tc>
          <w:tcPr>
            <w:tcW w:w="1640" w:type="dxa"/>
          </w:tcPr>
          <w:p w:rsidR="00706983" w:rsidRPr="00622C24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Совет</w:t>
            </w:r>
          </w:p>
        </w:tc>
        <w:tc>
          <w:tcPr>
            <w:tcW w:w="1417" w:type="dxa"/>
          </w:tcPr>
          <w:p w:rsidR="00706983" w:rsidRPr="00622C24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  <w:p w:rsidR="00706983" w:rsidRPr="00622C24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19.05.16</w:t>
            </w:r>
          </w:p>
        </w:tc>
        <w:tc>
          <w:tcPr>
            <w:tcW w:w="1763" w:type="dxa"/>
          </w:tcPr>
          <w:p w:rsidR="00706983" w:rsidRPr="00622C24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Калинушкин</w:t>
            </w:r>
            <w:proofErr w:type="spellEnd"/>
          </w:p>
        </w:tc>
        <w:tc>
          <w:tcPr>
            <w:tcW w:w="3740" w:type="dxa"/>
          </w:tcPr>
          <w:p w:rsidR="00706983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Избраны комиссии и их руководители:</w:t>
            </w:r>
          </w:p>
          <w:p w:rsidR="00706983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5C4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Производственная комиссия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руководитель Юркин В.А.,</w:t>
            </w:r>
          </w:p>
          <w:p w:rsidR="00706983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Организационная </w:t>
            </w:r>
            <w:r w:rsidRPr="005C4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комиссия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руководитель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Т.Л.,</w:t>
            </w:r>
          </w:p>
          <w:p w:rsidR="00706983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Комиссия по взаимодействию с общественными организациями – руководитель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Чучева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Г.В.,</w:t>
            </w:r>
          </w:p>
          <w:p w:rsidR="00706983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4.Комиссия по трудовым отношениям – руководитель Митрофанов М.Ю.</w:t>
            </w:r>
          </w:p>
          <w:p w:rsidR="00706983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Молодёжная </w:t>
            </w:r>
            <w:r w:rsidRPr="005C4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комиссия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руководитель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Тюрнина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Е.А.,</w:t>
            </w:r>
          </w:p>
          <w:p w:rsidR="00706983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6. Уставная </w:t>
            </w:r>
            <w:r w:rsidRPr="005C4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комиссия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руководитель Зиновьев А.Н.,</w:t>
            </w:r>
          </w:p>
          <w:p w:rsidR="00706983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7. Социальная </w:t>
            </w:r>
            <w:r w:rsidRPr="005C4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комиссия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руководитель Окулов С.А.,</w:t>
            </w:r>
          </w:p>
          <w:p w:rsidR="00706983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8. Планово-бюджетная комиссия.</w:t>
            </w:r>
          </w:p>
          <w:p w:rsidR="00706983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 Информационная </w:t>
            </w:r>
            <w:r w:rsidRPr="005C4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комиссия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руководитель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Н.В.,</w:t>
            </w:r>
          </w:p>
          <w:p w:rsidR="00706983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10. Жилищная </w:t>
            </w:r>
            <w:r w:rsidRPr="005C4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комиссия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руководитель Богомолов Я.Л.,</w:t>
            </w:r>
          </w:p>
          <w:p w:rsidR="00706983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 Международная комиссия.</w:t>
            </w:r>
          </w:p>
          <w:p w:rsidR="00706983" w:rsidRPr="005C4192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 комиссий и их руководители утверждены.</w:t>
            </w:r>
          </w:p>
        </w:tc>
      </w:tr>
      <w:tr w:rsidR="00706983" w:rsidRPr="00584389" w:rsidTr="006E4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706983" w:rsidRPr="006E4FD0" w:rsidRDefault="00706983" w:rsidP="006E4FD0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706983" w:rsidRPr="00584389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01-04</w:t>
            </w:r>
          </w:p>
        </w:tc>
        <w:tc>
          <w:tcPr>
            <w:tcW w:w="3685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706983" w:rsidRPr="00212549" w:rsidRDefault="00706983" w:rsidP="00526B8C">
            <w:pPr>
              <w:pStyle w:val="a5"/>
              <w:shd w:val="clear" w:color="auto" w:fill="FFFFFF" w:themeFill="background1"/>
              <w:spacing w:line="240" w:lineRule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Cs w:val="24"/>
              </w:rPr>
            </w:pPr>
            <w:r w:rsidRPr="00212549">
              <w:rPr>
                <w:b w:val="0"/>
                <w:szCs w:val="24"/>
              </w:rPr>
              <w:t>О проведении ближайшего заседания Центрального Совета и Президиума</w:t>
            </w:r>
          </w:p>
        </w:tc>
        <w:tc>
          <w:tcPr>
            <w:tcW w:w="1640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706983" w:rsidRPr="00622C24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Совет</w:t>
            </w: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706983" w:rsidRPr="00622C24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2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Москва </w:t>
            </w:r>
          </w:p>
          <w:p w:rsidR="00706983" w:rsidRPr="00622C24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19.05.16</w:t>
            </w:r>
          </w:p>
        </w:tc>
        <w:tc>
          <w:tcPr>
            <w:tcW w:w="1763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706983" w:rsidRPr="00622C24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Калинушкин</w:t>
            </w:r>
            <w:proofErr w:type="spellEnd"/>
          </w:p>
        </w:tc>
        <w:tc>
          <w:tcPr>
            <w:tcW w:w="3740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706983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Ориентировочная дата проведения Президиума (выездной) – конец июня 2016г.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ереславль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-Залесский, ЦС – октябрь 2016г. </w:t>
            </w:r>
          </w:p>
          <w:p w:rsidR="00706983" w:rsidRPr="00584389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Плановое проведение Президиума – сентябрь 2016г.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оскве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06983" w:rsidRPr="00584389" w:rsidTr="006E4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706983" w:rsidRPr="006E4FD0" w:rsidRDefault="00706983" w:rsidP="006E4FD0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706983" w:rsidRPr="00584389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01-01</w:t>
            </w:r>
          </w:p>
        </w:tc>
        <w:tc>
          <w:tcPr>
            <w:tcW w:w="368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706983" w:rsidRPr="000F138D" w:rsidRDefault="00706983" w:rsidP="00526B8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F138D">
              <w:t xml:space="preserve">Текущая ситуация – финансирование, нормирование труда, изменения правил финансирования гос. заданий, разработка нового закона о науке, стратегии научно-технологического развития Российской Федерации и т.д. </w:t>
            </w:r>
          </w:p>
        </w:tc>
        <w:tc>
          <w:tcPr>
            <w:tcW w:w="164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706983" w:rsidRPr="00622C24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Президиум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706983" w:rsidRPr="00622C24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Переславль-Залесский</w:t>
            </w:r>
          </w:p>
          <w:p w:rsidR="00706983" w:rsidRPr="00622C24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20.06.16</w:t>
            </w:r>
          </w:p>
        </w:tc>
        <w:tc>
          <w:tcPr>
            <w:tcW w:w="176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706983" w:rsidRPr="00622C24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Калинушкин</w:t>
            </w:r>
            <w:proofErr w:type="spellEnd"/>
          </w:p>
        </w:tc>
        <w:tc>
          <w:tcPr>
            <w:tcW w:w="374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83" w:rsidRPr="00584389" w:rsidRDefault="00706983" w:rsidP="00526B8C">
            <w:pPr>
              <w:shd w:val="clear" w:color="auto" w:fill="FFFFFF" w:themeFill="background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Заслушан доклад Председателя профсоюза работников РАН –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Калинушкина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В.П.</w:t>
            </w:r>
          </w:p>
        </w:tc>
      </w:tr>
      <w:tr w:rsidR="00706983" w:rsidRPr="0048479B" w:rsidTr="006E4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706983" w:rsidRPr="006E4FD0" w:rsidRDefault="00706983" w:rsidP="006E4FD0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706983" w:rsidRPr="00584389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01-02</w:t>
            </w:r>
          </w:p>
        </w:tc>
        <w:tc>
          <w:tcPr>
            <w:tcW w:w="3685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706983" w:rsidRPr="000F138D" w:rsidRDefault="00706983" w:rsidP="00526B8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138D">
              <w:t>Действия Профсоюза в создавшейся ситуации.</w:t>
            </w:r>
          </w:p>
          <w:p w:rsidR="00706983" w:rsidRPr="000F138D" w:rsidRDefault="00706983" w:rsidP="00526B8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0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706983" w:rsidRPr="00622C24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Президиум</w:t>
            </w:r>
          </w:p>
        </w:tc>
        <w:tc>
          <w:tcPr>
            <w:tcW w:w="1417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706983" w:rsidRPr="00622C24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Переславль-Залесский</w:t>
            </w:r>
          </w:p>
          <w:p w:rsidR="00706983" w:rsidRPr="00622C24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20.06.16</w:t>
            </w:r>
          </w:p>
        </w:tc>
        <w:tc>
          <w:tcPr>
            <w:tcW w:w="1763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706983" w:rsidRPr="00622C24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Калинушкин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Демченко, Митрофанов,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Вдовин, Онищенко, руководители региональных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организаций.</w:t>
            </w:r>
          </w:p>
        </w:tc>
        <w:tc>
          <w:tcPr>
            <w:tcW w:w="3740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706983" w:rsidRPr="0048479B" w:rsidRDefault="00706983" w:rsidP="00526B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8479B">
              <w:rPr>
                <w:rFonts w:ascii="Times New Roman" w:hAnsi="Times New Roman"/>
                <w:sz w:val="24"/>
                <w:szCs w:val="24"/>
              </w:rPr>
              <w:lastRenderedPageBreak/>
              <w:t>1.Подготовлено и направлено письмо Президенту РФ – Путину В.В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№121 от 05.06.2016г</w:t>
            </w:r>
            <w:r w:rsidRPr="004847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6983" w:rsidRPr="0048479B" w:rsidRDefault="00706983" w:rsidP="00526B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8479B">
              <w:rPr>
                <w:rFonts w:ascii="Times New Roman" w:hAnsi="Times New Roman"/>
                <w:sz w:val="24"/>
                <w:szCs w:val="24"/>
              </w:rPr>
              <w:t>2.Подготовлены и направлены письма в партии: «Единая Россия»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№136 от 09.08.2016г.</w:t>
            </w:r>
            <w:r w:rsidRPr="0048479B">
              <w:rPr>
                <w:rFonts w:ascii="Times New Roman" w:hAnsi="Times New Roman"/>
                <w:sz w:val="24"/>
                <w:szCs w:val="24"/>
              </w:rPr>
              <w:t>, «КПРФ»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№128 от 14.07.2016г</w:t>
            </w:r>
            <w:r w:rsidRPr="0048479B">
              <w:rPr>
                <w:rFonts w:ascii="Times New Roman" w:hAnsi="Times New Roman"/>
                <w:sz w:val="24"/>
                <w:szCs w:val="24"/>
              </w:rPr>
              <w:t>, «Яблоко»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№128 от 14.07.2016г</w:t>
            </w:r>
            <w:r w:rsidRPr="0048479B">
              <w:rPr>
                <w:rFonts w:ascii="Times New Roman" w:hAnsi="Times New Roman"/>
                <w:sz w:val="24"/>
                <w:szCs w:val="24"/>
              </w:rPr>
              <w:t>, «Справедливая Россия»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№128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14.07.2016г</w:t>
            </w:r>
            <w:r w:rsidRPr="0048479B">
              <w:rPr>
                <w:rFonts w:ascii="Times New Roman" w:hAnsi="Times New Roman"/>
                <w:sz w:val="24"/>
                <w:szCs w:val="24"/>
              </w:rPr>
              <w:t>, «ЛДПР»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№128 от 14.07.2016г</w:t>
            </w:r>
            <w:r w:rsidRPr="0048479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Медведеву №127 от 12.07.2016г.</w:t>
            </w:r>
          </w:p>
          <w:p w:rsidR="00706983" w:rsidRPr="0048479B" w:rsidRDefault="00706983" w:rsidP="00526B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8479B">
              <w:rPr>
                <w:rFonts w:ascii="Times New Roman" w:hAnsi="Times New Roman"/>
                <w:sz w:val="24"/>
                <w:szCs w:val="24"/>
              </w:rPr>
              <w:t xml:space="preserve">3.Подготовлено и направлено письмо в ФАНО – </w:t>
            </w:r>
            <w:proofErr w:type="spellStart"/>
            <w:r w:rsidRPr="0048479B">
              <w:rPr>
                <w:rFonts w:ascii="Times New Roman" w:hAnsi="Times New Roman"/>
                <w:sz w:val="24"/>
                <w:szCs w:val="24"/>
              </w:rPr>
              <w:t>Котюкову</w:t>
            </w:r>
            <w:proofErr w:type="spellEnd"/>
            <w:r w:rsidRPr="0048479B">
              <w:rPr>
                <w:rFonts w:ascii="Times New Roman" w:hAnsi="Times New Roman"/>
                <w:sz w:val="24"/>
                <w:szCs w:val="24"/>
              </w:rPr>
              <w:t xml:space="preserve"> М.М. </w:t>
            </w:r>
            <w:r>
              <w:rPr>
                <w:rFonts w:ascii="Times New Roman" w:hAnsi="Times New Roman"/>
                <w:sz w:val="24"/>
                <w:szCs w:val="24"/>
              </w:rPr>
              <w:t>№133-134 от 02.08.2016г</w:t>
            </w:r>
          </w:p>
          <w:p w:rsidR="00706983" w:rsidRPr="0048479B" w:rsidRDefault="00706983" w:rsidP="00526B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8479B">
              <w:rPr>
                <w:rFonts w:ascii="Times New Roman" w:hAnsi="Times New Roman"/>
                <w:sz w:val="24"/>
                <w:szCs w:val="24"/>
              </w:rPr>
              <w:t xml:space="preserve">Подготовлены Обращения к нашим союзникам: ОНР, Комиссии </w:t>
            </w:r>
            <w:proofErr w:type="spellStart"/>
            <w:r w:rsidRPr="0048479B">
              <w:rPr>
                <w:rFonts w:ascii="Times New Roman" w:hAnsi="Times New Roman"/>
                <w:sz w:val="24"/>
                <w:szCs w:val="24"/>
              </w:rPr>
              <w:t>Рубакова</w:t>
            </w:r>
            <w:proofErr w:type="spellEnd"/>
            <w:r w:rsidRPr="004847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6983" w:rsidRPr="0048479B" w:rsidRDefault="00706983" w:rsidP="00526B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8479B">
              <w:rPr>
                <w:rFonts w:ascii="Times New Roman" w:hAnsi="Times New Roman"/>
                <w:sz w:val="24"/>
                <w:szCs w:val="24"/>
              </w:rPr>
              <w:t>Рекомендовано в регионах провести встречи с кандидатами в депутаты.</w:t>
            </w:r>
          </w:p>
        </w:tc>
      </w:tr>
      <w:tr w:rsidR="00706983" w:rsidRPr="00584389" w:rsidTr="006E4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06983" w:rsidRPr="006E4FD0" w:rsidRDefault="00706983" w:rsidP="006E4FD0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6983" w:rsidRPr="00584389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01-03-02</w:t>
            </w:r>
          </w:p>
        </w:tc>
        <w:tc>
          <w:tcPr>
            <w:tcW w:w="3685" w:type="dxa"/>
          </w:tcPr>
          <w:p w:rsidR="00706983" w:rsidRPr="00FB33B0" w:rsidRDefault="00706983" w:rsidP="00526B8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B33B0">
              <w:t>Изменения в штатном расписании аппарата ЦС профсоюза</w:t>
            </w:r>
          </w:p>
        </w:tc>
        <w:tc>
          <w:tcPr>
            <w:tcW w:w="1640" w:type="dxa"/>
          </w:tcPr>
          <w:p w:rsidR="00706983" w:rsidRPr="00622C24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Президиум</w:t>
            </w:r>
          </w:p>
        </w:tc>
        <w:tc>
          <w:tcPr>
            <w:tcW w:w="1417" w:type="dxa"/>
          </w:tcPr>
          <w:p w:rsidR="00706983" w:rsidRPr="00622C24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Переславль-Залесский</w:t>
            </w:r>
          </w:p>
          <w:p w:rsidR="00706983" w:rsidRPr="00622C24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20.06.16</w:t>
            </w:r>
          </w:p>
        </w:tc>
        <w:tc>
          <w:tcPr>
            <w:tcW w:w="1763" w:type="dxa"/>
          </w:tcPr>
          <w:p w:rsidR="00706983" w:rsidRPr="00622C24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Калинушкин</w:t>
            </w:r>
            <w:proofErr w:type="spellEnd"/>
          </w:p>
        </w:tc>
        <w:tc>
          <w:tcPr>
            <w:tcW w:w="3740" w:type="dxa"/>
          </w:tcPr>
          <w:p w:rsidR="00706983" w:rsidRPr="00FB33B0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3B0">
              <w:rPr>
                <w:rFonts w:ascii="Times New Roman" w:hAnsi="Times New Roman" w:cs="Times New Roman"/>
                <w:sz w:val="24"/>
                <w:szCs w:val="24"/>
              </w:rPr>
              <w:t>Помощник Председателя профсоюза – Кузнецов А.В. переводится на неполную рабочую неделю, на основании его личного заявления.</w:t>
            </w:r>
          </w:p>
          <w:p w:rsidR="00706983" w:rsidRPr="00584389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33B0">
              <w:rPr>
                <w:rFonts w:ascii="Times New Roman" w:hAnsi="Times New Roman" w:cs="Times New Roman"/>
                <w:sz w:val="24"/>
                <w:szCs w:val="24"/>
              </w:rPr>
              <w:t>В штатное расписание вносится ставка совместителя на освобождённую должность заместителя Председателя профсоюза.</w:t>
            </w:r>
          </w:p>
        </w:tc>
      </w:tr>
      <w:tr w:rsidR="00706983" w:rsidRPr="00584389" w:rsidTr="006E4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706983" w:rsidRPr="006E4FD0" w:rsidRDefault="00706983" w:rsidP="006E4FD0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706983" w:rsidRPr="00584389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01-03-03</w:t>
            </w:r>
          </w:p>
        </w:tc>
        <w:tc>
          <w:tcPr>
            <w:tcW w:w="3685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706983" w:rsidRPr="000B69E8" w:rsidRDefault="00706983" w:rsidP="00526B8C">
            <w:pPr>
              <w:pStyle w:val="a4"/>
              <w:spacing w:after="24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69E8">
              <w:t>О поддержке Кашина Б.С.</w:t>
            </w:r>
          </w:p>
          <w:p w:rsidR="00706983" w:rsidRPr="00FB33B0" w:rsidRDefault="00706983" w:rsidP="00526B8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0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706983" w:rsidRPr="00622C24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Президиум</w:t>
            </w: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706983" w:rsidRPr="00622C24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Переславль-Залесский</w:t>
            </w:r>
          </w:p>
          <w:p w:rsidR="00706983" w:rsidRPr="00622C24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20.06.16</w:t>
            </w:r>
          </w:p>
        </w:tc>
        <w:tc>
          <w:tcPr>
            <w:tcW w:w="1763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706983" w:rsidRPr="00622C24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Вдовин</w:t>
            </w:r>
          </w:p>
        </w:tc>
        <w:tc>
          <w:tcPr>
            <w:tcW w:w="3740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706983" w:rsidRPr="00584389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Написано Письмо поддержки от Президиума ЦС профсоюза </w:t>
            </w:r>
            <w:r>
              <w:rPr>
                <w:rFonts w:ascii="Times New Roman" w:hAnsi="Times New Roman"/>
                <w:sz w:val="24"/>
                <w:szCs w:val="24"/>
              </w:rPr>
              <w:t>№86 от 10.05.2016г</w:t>
            </w:r>
          </w:p>
        </w:tc>
      </w:tr>
      <w:tr w:rsidR="00706983" w:rsidRPr="00507260" w:rsidTr="006E4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706983" w:rsidRPr="006E4FD0" w:rsidRDefault="00706983" w:rsidP="006E4FD0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706983" w:rsidRPr="00584389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02-01-01</w:t>
            </w:r>
          </w:p>
        </w:tc>
        <w:tc>
          <w:tcPr>
            <w:tcW w:w="368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706983" w:rsidRPr="00507260" w:rsidRDefault="00706983" w:rsidP="00526B8C">
            <w:pPr>
              <w:tabs>
                <w:tab w:val="left" w:pos="284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7260">
              <w:rPr>
                <w:rFonts w:ascii="Times New Roman" w:hAnsi="Times New Roman"/>
                <w:sz w:val="24"/>
                <w:szCs w:val="24"/>
              </w:rPr>
              <w:t>Финансирование российской науки и ФАНО. О ситуации в Институтах.</w:t>
            </w:r>
          </w:p>
        </w:tc>
        <w:tc>
          <w:tcPr>
            <w:tcW w:w="164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706983" w:rsidRPr="00507260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Президиум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</w:p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28.09.16</w:t>
            </w:r>
          </w:p>
        </w:tc>
        <w:tc>
          <w:tcPr>
            <w:tcW w:w="176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706983" w:rsidRPr="00507260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Руководители региональных организаций, </w:t>
            </w:r>
            <w:proofErr w:type="spellStart"/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Калинушкин</w:t>
            </w:r>
            <w:proofErr w:type="spellEnd"/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Богомолов. </w:t>
            </w:r>
          </w:p>
        </w:tc>
        <w:tc>
          <w:tcPr>
            <w:tcW w:w="374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83" w:rsidRPr="00507260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sz w:val="24"/>
                <w:szCs w:val="24"/>
              </w:rPr>
              <w:t xml:space="preserve">Завершить работу по анализу финансовой ситуации и проблеме занятости в институтах. </w:t>
            </w:r>
          </w:p>
          <w:p w:rsidR="00706983" w:rsidRPr="00507260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sz w:val="24"/>
                <w:szCs w:val="24"/>
              </w:rPr>
              <w:t xml:space="preserve">Создана рабочая группа: </w:t>
            </w:r>
            <w:proofErr w:type="spellStart"/>
            <w:r w:rsidRPr="00507260">
              <w:rPr>
                <w:rFonts w:ascii="Times New Roman" w:hAnsi="Times New Roman" w:cs="Times New Roman"/>
                <w:sz w:val="24"/>
                <w:szCs w:val="24"/>
              </w:rPr>
              <w:t>Калинушкин</w:t>
            </w:r>
            <w:proofErr w:type="spellEnd"/>
            <w:r w:rsidRPr="00507260">
              <w:rPr>
                <w:rFonts w:ascii="Times New Roman" w:hAnsi="Times New Roman" w:cs="Times New Roman"/>
                <w:sz w:val="24"/>
                <w:szCs w:val="24"/>
              </w:rPr>
              <w:t>, Богомолов</w:t>
            </w:r>
          </w:p>
          <w:p w:rsidR="00706983" w:rsidRPr="00507260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Региональным и первичным организациям предоставить необходимую информацию</w:t>
            </w:r>
          </w:p>
        </w:tc>
      </w:tr>
      <w:tr w:rsidR="00706983" w:rsidRPr="00507260" w:rsidTr="006E4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706983" w:rsidRPr="006E4FD0" w:rsidRDefault="00706983" w:rsidP="006E4FD0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706983" w:rsidRPr="00CF49BE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49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02-01-0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706983" w:rsidRPr="00507260" w:rsidRDefault="00706983" w:rsidP="00526B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07260">
              <w:rPr>
                <w:rFonts w:ascii="Times New Roman" w:hAnsi="Times New Roman"/>
                <w:sz w:val="24"/>
                <w:szCs w:val="24"/>
              </w:rPr>
              <w:t>Об итогах  протестной недели Профсоюза.</w:t>
            </w:r>
          </w:p>
          <w:p w:rsidR="00706983" w:rsidRPr="00507260" w:rsidRDefault="00706983" w:rsidP="00526B8C">
            <w:pPr>
              <w:tabs>
                <w:tab w:val="left" w:pos="28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706983" w:rsidRPr="00507260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Президиум</w:t>
            </w:r>
          </w:p>
        </w:tc>
        <w:tc>
          <w:tcPr>
            <w:tcW w:w="1417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</w:p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28.09.16</w:t>
            </w:r>
          </w:p>
        </w:tc>
        <w:tc>
          <w:tcPr>
            <w:tcW w:w="1763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706983" w:rsidRPr="00507260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Руководители региональных организаций,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Митрофанов.</w:t>
            </w:r>
          </w:p>
        </w:tc>
        <w:tc>
          <w:tcPr>
            <w:tcW w:w="3740" w:type="dxa"/>
            <w:tcBorders>
              <w:top w:val="single" w:sz="12" w:space="0" w:color="000000" w:themeColor="text1"/>
            </w:tcBorders>
            <w:shd w:val="clear" w:color="auto" w:fill="FFFFFF" w:themeFill="background1"/>
          </w:tcPr>
          <w:p w:rsidR="00706983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Написаны Обращения: к Общему собранию, Президенту РФ, профессуре РАН.</w:t>
            </w:r>
          </w:p>
          <w:p w:rsidR="00706983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Региональным организациям рекомендовано направить письма в поддержку МОН.</w:t>
            </w:r>
          </w:p>
          <w:p w:rsidR="00706983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Направлены поздравительные письма депутатам.</w:t>
            </w:r>
          </w:p>
          <w:p w:rsidR="00706983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Объявлена благодарность руководителям региональных, территориальных и первичных</w:t>
            </w:r>
            <w:r w:rsidRPr="005072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й.</w:t>
            </w:r>
          </w:p>
          <w:p w:rsidR="00706983" w:rsidRPr="00507260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Создана рабочая группа: </w:t>
            </w:r>
            <w:r w:rsidRPr="00C92C68">
              <w:rPr>
                <w:rFonts w:ascii="Times New Roman" w:hAnsi="Times New Roman"/>
                <w:sz w:val="24"/>
                <w:szCs w:val="24"/>
              </w:rPr>
              <w:t xml:space="preserve">Онищенко Е.Е., Юркина В.А., Митрофанова М.Ю., </w:t>
            </w:r>
            <w:proofErr w:type="spellStart"/>
            <w:r w:rsidRPr="00C92C68">
              <w:rPr>
                <w:rFonts w:ascii="Times New Roman" w:hAnsi="Times New Roman"/>
                <w:sz w:val="24"/>
                <w:szCs w:val="24"/>
              </w:rPr>
              <w:t>Чучева</w:t>
            </w:r>
            <w:proofErr w:type="spellEnd"/>
            <w:r w:rsidRPr="00C92C68">
              <w:rPr>
                <w:rFonts w:ascii="Times New Roman" w:hAnsi="Times New Roman"/>
                <w:sz w:val="24"/>
                <w:szCs w:val="24"/>
              </w:rPr>
              <w:t xml:space="preserve"> Г.В., Вдовин В.Ф.</w:t>
            </w:r>
          </w:p>
        </w:tc>
      </w:tr>
      <w:tr w:rsidR="00706983" w:rsidRPr="00C92C68" w:rsidTr="006E4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06983" w:rsidRPr="006E4FD0" w:rsidRDefault="00706983" w:rsidP="006E4FD0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6983" w:rsidRPr="00584389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02-02</w:t>
            </w:r>
          </w:p>
        </w:tc>
        <w:tc>
          <w:tcPr>
            <w:tcW w:w="3685" w:type="dxa"/>
          </w:tcPr>
          <w:p w:rsidR="00706983" w:rsidRPr="00C92C68" w:rsidRDefault="00706983" w:rsidP="00526B8C">
            <w:pPr>
              <w:tabs>
                <w:tab w:val="left" w:pos="284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92C6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C92C68">
              <w:rPr>
                <w:rFonts w:ascii="Times New Roman" w:hAnsi="Times New Roman"/>
                <w:sz w:val="24"/>
                <w:szCs w:val="24"/>
              </w:rPr>
              <w:t>контроле за</w:t>
            </w:r>
            <w:proofErr w:type="gramEnd"/>
            <w:r w:rsidRPr="00C92C68">
              <w:rPr>
                <w:rFonts w:ascii="Times New Roman" w:hAnsi="Times New Roman"/>
                <w:sz w:val="24"/>
                <w:szCs w:val="24"/>
              </w:rPr>
              <w:t xml:space="preserve"> выполнением Межотраслевого соглашения на 2015-2018 годы.</w:t>
            </w:r>
          </w:p>
        </w:tc>
        <w:tc>
          <w:tcPr>
            <w:tcW w:w="1640" w:type="dxa"/>
          </w:tcPr>
          <w:p w:rsidR="00706983" w:rsidRPr="00507260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Президиум</w:t>
            </w:r>
          </w:p>
        </w:tc>
        <w:tc>
          <w:tcPr>
            <w:tcW w:w="1417" w:type="dxa"/>
          </w:tcPr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</w:p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28.09.16</w:t>
            </w:r>
          </w:p>
        </w:tc>
        <w:tc>
          <w:tcPr>
            <w:tcW w:w="1763" w:type="dxa"/>
          </w:tcPr>
          <w:p w:rsidR="00706983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Калинушкин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Богомолов, Хлопков,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Юркин,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Волчкова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Окулов,</w:t>
            </w:r>
          </w:p>
          <w:p w:rsidR="00706983" w:rsidRPr="00507260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региональных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территориальных</w:t>
            </w: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организаций</w:t>
            </w:r>
          </w:p>
        </w:tc>
        <w:tc>
          <w:tcPr>
            <w:tcW w:w="3740" w:type="dxa"/>
          </w:tcPr>
          <w:p w:rsidR="00706983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Утверждён план мероприятий на 2016г.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Межотраслевого соглашения.</w:t>
            </w:r>
          </w:p>
          <w:p w:rsidR="00706983" w:rsidRPr="00C92C68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план мероприятий на 2017 – 2018г.г.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Межотраслевого соглашения. </w:t>
            </w:r>
          </w:p>
        </w:tc>
      </w:tr>
      <w:tr w:rsidR="00706983" w:rsidRPr="00A73F08" w:rsidTr="006E4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</w:tcPr>
          <w:p w:rsidR="00706983" w:rsidRPr="006E4FD0" w:rsidRDefault="00706983" w:rsidP="006E4FD0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6983" w:rsidRPr="00584389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02-03-01</w:t>
            </w:r>
          </w:p>
        </w:tc>
        <w:tc>
          <w:tcPr>
            <w:tcW w:w="3685" w:type="dxa"/>
            <w:shd w:val="clear" w:color="auto" w:fill="FFFFFF" w:themeFill="background1"/>
          </w:tcPr>
          <w:p w:rsidR="00706983" w:rsidRPr="00C92C68" w:rsidRDefault="00706983" w:rsidP="00526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45E03">
              <w:rPr>
                <w:rFonts w:ascii="Times New Roman" w:hAnsi="Times New Roman"/>
                <w:sz w:val="24"/>
                <w:szCs w:val="24"/>
              </w:rPr>
              <w:t xml:space="preserve">Об исполнении  Сметы  доходов-расходов Профсоюза за текущий период. </w:t>
            </w:r>
          </w:p>
        </w:tc>
        <w:tc>
          <w:tcPr>
            <w:tcW w:w="1640" w:type="dxa"/>
            <w:shd w:val="clear" w:color="auto" w:fill="FFFFFF" w:themeFill="background1"/>
          </w:tcPr>
          <w:p w:rsidR="00706983" w:rsidRPr="00507260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Президиум</w:t>
            </w:r>
          </w:p>
        </w:tc>
        <w:tc>
          <w:tcPr>
            <w:tcW w:w="1417" w:type="dxa"/>
            <w:shd w:val="clear" w:color="auto" w:fill="FFFFFF" w:themeFill="background1"/>
          </w:tcPr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</w:p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28.09.16</w:t>
            </w:r>
          </w:p>
        </w:tc>
        <w:tc>
          <w:tcPr>
            <w:tcW w:w="1763" w:type="dxa"/>
            <w:shd w:val="clear" w:color="auto" w:fill="FFFFFF" w:themeFill="background1"/>
          </w:tcPr>
          <w:p w:rsidR="00706983" w:rsidRPr="00507260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Калинушкин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Андриянова</w:t>
            </w:r>
          </w:p>
          <w:p w:rsidR="00706983" w:rsidRPr="00507260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FFFFFF" w:themeFill="background1"/>
          </w:tcPr>
          <w:p w:rsidR="00706983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Сметы утверждено.</w:t>
            </w:r>
          </w:p>
          <w:p w:rsidR="00706983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F08">
              <w:rPr>
                <w:rFonts w:ascii="Times New Roman" w:hAnsi="Times New Roman" w:cs="Times New Roman"/>
                <w:sz w:val="24"/>
                <w:szCs w:val="24"/>
              </w:rPr>
              <w:t>Утверждён перерасход по статье 86.53 «</w:t>
            </w:r>
            <w:proofErr w:type="spellStart"/>
            <w:r w:rsidRPr="00A73F08">
              <w:rPr>
                <w:rFonts w:ascii="Times New Roman" w:hAnsi="Times New Roman" w:cs="Times New Roman"/>
                <w:sz w:val="24"/>
                <w:szCs w:val="24"/>
              </w:rPr>
              <w:t>Академиада</w:t>
            </w:r>
            <w:proofErr w:type="spellEnd"/>
            <w:r w:rsidRPr="00A73F08">
              <w:rPr>
                <w:rFonts w:ascii="Times New Roman" w:hAnsi="Times New Roman" w:cs="Times New Roman"/>
                <w:sz w:val="24"/>
                <w:szCs w:val="24"/>
              </w:rPr>
              <w:t>» и «Поволжская ассамблея», а также статьям 86.21 и 86.31 «Приобретение оборудования и техническое обеспечение» Сметы доходов-расходов Профсоюза.</w:t>
            </w:r>
          </w:p>
          <w:p w:rsidR="00706983" w:rsidRPr="00A73F08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F08">
              <w:rPr>
                <w:rFonts w:ascii="Times New Roman" w:hAnsi="Times New Roman" w:cs="Times New Roman"/>
                <w:sz w:val="24"/>
                <w:szCs w:val="24"/>
              </w:rPr>
              <w:t>Главный бухгалтер Профсоюза провёл корректировку Сметы доходов-расходов Профсоюза на 2016 год.</w:t>
            </w:r>
          </w:p>
        </w:tc>
      </w:tr>
      <w:tr w:rsidR="00706983" w:rsidRPr="00C92C68" w:rsidTr="006E4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06983" w:rsidRPr="006E4FD0" w:rsidRDefault="00706983" w:rsidP="006E4FD0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6983" w:rsidRPr="00584389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02-03-02</w:t>
            </w:r>
          </w:p>
        </w:tc>
        <w:tc>
          <w:tcPr>
            <w:tcW w:w="3685" w:type="dxa"/>
          </w:tcPr>
          <w:p w:rsidR="00706983" w:rsidRPr="00045E03" w:rsidRDefault="00706983" w:rsidP="00526B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45E03">
              <w:rPr>
                <w:rFonts w:ascii="Times New Roman" w:hAnsi="Times New Roman"/>
                <w:sz w:val="24"/>
                <w:szCs w:val="24"/>
              </w:rPr>
              <w:t>Об изменениях в штатном расписании аппарата Профсоюза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</w:tcPr>
          <w:p w:rsidR="00706983" w:rsidRPr="00507260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Президиум</w:t>
            </w:r>
          </w:p>
        </w:tc>
        <w:tc>
          <w:tcPr>
            <w:tcW w:w="1417" w:type="dxa"/>
          </w:tcPr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</w:p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28.09.16</w:t>
            </w:r>
          </w:p>
        </w:tc>
        <w:tc>
          <w:tcPr>
            <w:tcW w:w="1763" w:type="dxa"/>
          </w:tcPr>
          <w:p w:rsidR="00706983" w:rsidRPr="00507260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Калинушкин</w:t>
            </w:r>
            <w:proofErr w:type="spellEnd"/>
          </w:p>
          <w:p w:rsidR="00706983" w:rsidRPr="00507260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</w:tcPr>
          <w:p w:rsidR="00706983" w:rsidRPr="00C92C68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перенесено на ЦС.</w:t>
            </w:r>
          </w:p>
        </w:tc>
      </w:tr>
      <w:tr w:rsidR="00706983" w:rsidRPr="00C92C68" w:rsidTr="006E4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</w:tcPr>
          <w:p w:rsidR="00706983" w:rsidRPr="006E4FD0" w:rsidRDefault="00706983" w:rsidP="006E4FD0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6983" w:rsidRPr="00584389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02-04</w:t>
            </w:r>
          </w:p>
        </w:tc>
        <w:tc>
          <w:tcPr>
            <w:tcW w:w="3685" w:type="dxa"/>
            <w:shd w:val="clear" w:color="auto" w:fill="FFFFFF" w:themeFill="background1"/>
          </w:tcPr>
          <w:p w:rsidR="00706983" w:rsidRPr="00045E03" w:rsidRDefault="00706983" w:rsidP="00526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C1CCC">
              <w:rPr>
                <w:rFonts w:ascii="Times New Roman" w:hAnsi="Times New Roman"/>
                <w:sz w:val="24"/>
                <w:szCs w:val="24"/>
              </w:rPr>
              <w:t>О последствиях реализации Приказа ФАНО России от  29.07.2016 г.  № 38н «Об утверждении порядка определения нормативных затрат на выполнение работ федеральными государственными бюджетными и автономными учреждениями, находящимися в ведении Федерального агентства научных организаций».</w:t>
            </w:r>
          </w:p>
        </w:tc>
        <w:tc>
          <w:tcPr>
            <w:tcW w:w="1640" w:type="dxa"/>
            <w:shd w:val="clear" w:color="auto" w:fill="FFFFFF" w:themeFill="background1"/>
          </w:tcPr>
          <w:p w:rsidR="00706983" w:rsidRPr="00507260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Президиум</w:t>
            </w:r>
          </w:p>
        </w:tc>
        <w:tc>
          <w:tcPr>
            <w:tcW w:w="1417" w:type="dxa"/>
            <w:shd w:val="clear" w:color="auto" w:fill="FFFFFF" w:themeFill="background1"/>
          </w:tcPr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</w:p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28.09.16</w:t>
            </w:r>
          </w:p>
        </w:tc>
        <w:tc>
          <w:tcPr>
            <w:tcW w:w="1763" w:type="dxa"/>
            <w:shd w:val="clear" w:color="auto" w:fill="FFFFFF" w:themeFill="background1"/>
          </w:tcPr>
          <w:p w:rsidR="00706983" w:rsidRPr="00507260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Калинушкин</w:t>
            </w:r>
            <w:proofErr w:type="spellEnd"/>
          </w:p>
          <w:p w:rsidR="00706983" w:rsidRPr="00507260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FFFFFF" w:themeFill="background1"/>
          </w:tcPr>
          <w:p w:rsidR="00706983" w:rsidRPr="00C92C68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Продолжена работа, результаты будут доложены на ближайшем заседании ЦС.</w:t>
            </w:r>
          </w:p>
        </w:tc>
      </w:tr>
      <w:tr w:rsidR="00706983" w:rsidRPr="005E75C2" w:rsidTr="006E4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06983" w:rsidRPr="006E4FD0" w:rsidRDefault="00706983" w:rsidP="006E4FD0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6983" w:rsidRPr="00584389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02-05</w:t>
            </w:r>
          </w:p>
        </w:tc>
        <w:tc>
          <w:tcPr>
            <w:tcW w:w="3685" w:type="dxa"/>
          </w:tcPr>
          <w:p w:rsidR="00706983" w:rsidRPr="005E75C2" w:rsidRDefault="00706983" w:rsidP="00526B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E75C2">
              <w:rPr>
                <w:rFonts w:ascii="Times New Roman" w:hAnsi="Times New Roman"/>
                <w:sz w:val="24"/>
                <w:szCs w:val="24"/>
              </w:rPr>
              <w:t>О ситуации с изменениями трудовых отношений для работников научных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</w:tcPr>
          <w:p w:rsidR="00706983" w:rsidRPr="00507260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Президиум</w:t>
            </w:r>
          </w:p>
        </w:tc>
        <w:tc>
          <w:tcPr>
            <w:tcW w:w="1417" w:type="dxa"/>
          </w:tcPr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</w:p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28.09.16</w:t>
            </w:r>
          </w:p>
        </w:tc>
        <w:tc>
          <w:tcPr>
            <w:tcW w:w="1763" w:type="dxa"/>
          </w:tcPr>
          <w:p w:rsidR="00706983" w:rsidRPr="00507260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Митрофанов</w:t>
            </w:r>
          </w:p>
          <w:p w:rsidR="00706983" w:rsidRPr="00507260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</w:tcPr>
          <w:p w:rsidR="00706983" w:rsidRPr="005E75C2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5C2">
              <w:rPr>
                <w:rFonts w:ascii="Times New Roman" w:hAnsi="Times New Roman" w:cs="Times New Roman"/>
                <w:sz w:val="24"/>
                <w:szCs w:val="24"/>
              </w:rPr>
              <w:t>Направлено письмо в МОН.</w:t>
            </w:r>
          </w:p>
          <w:p w:rsidR="00706983" w:rsidRPr="005E75C2" w:rsidRDefault="00706983" w:rsidP="00526B8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E75C2">
              <w:rPr>
                <w:rFonts w:ascii="Times New Roman" w:hAnsi="Times New Roman"/>
                <w:sz w:val="24"/>
                <w:szCs w:val="24"/>
              </w:rPr>
              <w:t>Продолжена работа в рабочих группах МОН и ФАНО.</w:t>
            </w:r>
          </w:p>
          <w:p w:rsidR="00706983" w:rsidRPr="005E75C2" w:rsidRDefault="00706983" w:rsidP="00526B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E75C2">
              <w:rPr>
                <w:rFonts w:ascii="Times New Roman" w:hAnsi="Times New Roman"/>
                <w:sz w:val="24"/>
                <w:szCs w:val="24"/>
              </w:rPr>
              <w:t xml:space="preserve">Поддержана инициатива </w:t>
            </w:r>
            <w:proofErr w:type="gramStart"/>
            <w:r w:rsidRPr="005E75C2">
              <w:rPr>
                <w:rFonts w:ascii="Times New Roman" w:hAnsi="Times New Roman"/>
                <w:sz w:val="24"/>
                <w:szCs w:val="24"/>
              </w:rPr>
              <w:t>Садовнич</w:t>
            </w:r>
            <w:r>
              <w:rPr>
                <w:rFonts w:ascii="Times New Roman" w:hAnsi="Times New Roman"/>
                <w:sz w:val="24"/>
                <w:szCs w:val="24"/>
              </w:rPr>
              <w:t>ьего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6983" w:rsidRPr="005E75C2" w:rsidTr="006E4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</w:tcPr>
          <w:p w:rsidR="00706983" w:rsidRPr="006E4FD0" w:rsidRDefault="00706983" w:rsidP="006E4FD0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6983" w:rsidRPr="00584389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02-06-01</w:t>
            </w:r>
          </w:p>
        </w:tc>
        <w:tc>
          <w:tcPr>
            <w:tcW w:w="3685" w:type="dxa"/>
            <w:shd w:val="clear" w:color="auto" w:fill="FFFFFF" w:themeFill="background1"/>
          </w:tcPr>
          <w:p w:rsidR="00706983" w:rsidRPr="005E75C2" w:rsidRDefault="00706983" w:rsidP="00526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E75C2">
              <w:rPr>
                <w:rFonts w:ascii="Times New Roman" w:hAnsi="Times New Roman"/>
                <w:sz w:val="24"/>
                <w:szCs w:val="24"/>
              </w:rPr>
              <w:t xml:space="preserve">О взаимодействии профессоров РАН. Итоги  конференции </w:t>
            </w:r>
            <w:r w:rsidRPr="005E75C2">
              <w:rPr>
                <w:rFonts w:ascii="Times New Roman" w:hAnsi="Times New Roman"/>
                <w:sz w:val="24"/>
                <w:szCs w:val="24"/>
              </w:rPr>
              <w:lastRenderedPageBreak/>
              <w:t>профессоров РАН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  <w:shd w:val="clear" w:color="auto" w:fill="FFFFFF" w:themeFill="background1"/>
          </w:tcPr>
          <w:p w:rsidR="00706983" w:rsidRPr="00507260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Президиум</w:t>
            </w:r>
          </w:p>
        </w:tc>
        <w:tc>
          <w:tcPr>
            <w:tcW w:w="1417" w:type="dxa"/>
            <w:shd w:val="clear" w:color="auto" w:fill="FFFFFF" w:themeFill="background1"/>
          </w:tcPr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</w:p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28.09.16</w:t>
            </w:r>
          </w:p>
        </w:tc>
        <w:tc>
          <w:tcPr>
            <w:tcW w:w="1763" w:type="dxa"/>
            <w:shd w:val="clear" w:color="auto" w:fill="FFFFFF" w:themeFill="background1"/>
          </w:tcPr>
          <w:p w:rsidR="00706983" w:rsidRPr="00507260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Чучева</w:t>
            </w:r>
            <w:proofErr w:type="spellEnd"/>
          </w:p>
          <w:p w:rsidR="00706983" w:rsidRPr="00507260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FFFFFF" w:themeFill="background1"/>
          </w:tcPr>
          <w:p w:rsidR="00706983" w:rsidRPr="005E75C2" w:rsidRDefault="00706983" w:rsidP="00526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E75C2">
              <w:rPr>
                <w:rFonts w:ascii="Times New Roman" w:hAnsi="Times New Roman"/>
                <w:sz w:val="24"/>
                <w:szCs w:val="24"/>
              </w:rPr>
              <w:t xml:space="preserve">Рекомендовано первичным профсоюзным организациям </w:t>
            </w:r>
            <w:r w:rsidRPr="005E75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теснее взаимодействовать со СМУ в своих институтах и профессорами РАН. </w:t>
            </w:r>
          </w:p>
          <w:p w:rsidR="00706983" w:rsidRPr="005E75C2" w:rsidRDefault="00706983" w:rsidP="00526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E75C2">
              <w:rPr>
                <w:rFonts w:ascii="Times New Roman" w:hAnsi="Times New Roman"/>
                <w:sz w:val="24"/>
                <w:szCs w:val="24"/>
              </w:rPr>
              <w:t xml:space="preserve">Направлено обращение к Общему собранию профессоров РАН и </w:t>
            </w:r>
            <w:proofErr w:type="spellStart"/>
            <w:r w:rsidRPr="005E75C2">
              <w:rPr>
                <w:rFonts w:ascii="Times New Roman" w:hAnsi="Times New Roman"/>
                <w:sz w:val="24"/>
                <w:szCs w:val="24"/>
              </w:rPr>
              <w:t>первичкам</w:t>
            </w:r>
            <w:proofErr w:type="spellEnd"/>
            <w:r w:rsidRPr="005E75C2">
              <w:rPr>
                <w:rFonts w:ascii="Times New Roman" w:hAnsi="Times New Roman"/>
                <w:sz w:val="24"/>
                <w:szCs w:val="24"/>
              </w:rPr>
              <w:t xml:space="preserve">, чтобы они с нашим Обращением подошли к своему профессору РАН. </w:t>
            </w:r>
          </w:p>
        </w:tc>
      </w:tr>
      <w:tr w:rsidR="00706983" w:rsidRPr="005E75C2" w:rsidTr="006E4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06983" w:rsidRPr="006E4FD0" w:rsidRDefault="00706983" w:rsidP="006E4FD0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6983" w:rsidRPr="00584389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02-06-02</w:t>
            </w:r>
          </w:p>
        </w:tc>
        <w:tc>
          <w:tcPr>
            <w:tcW w:w="3685" w:type="dxa"/>
          </w:tcPr>
          <w:p w:rsidR="00706983" w:rsidRPr="00BE1F27" w:rsidRDefault="00706983" w:rsidP="00526B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1F27">
              <w:rPr>
                <w:rFonts w:ascii="Times New Roman" w:hAnsi="Times New Roman"/>
                <w:sz w:val="24"/>
                <w:szCs w:val="24"/>
              </w:rPr>
              <w:t>Об анализе коллективных договоров организаций.</w:t>
            </w:r>
          </w:p>
        </w:tc>
        <w:tc>
          <w:tcPr>
            <w:tcW w:w="1640" w:type="dxa"/>
          </w:tcPr>
          <w:p w:rsidR="00706983" w:rsidRPr="00507260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Президиум</w:t>
            </w:r>
          </w:p>
        </w:tc>
        <w:tc>
          <w:tcPr>
            <w:tcW w:w="1417" w:type="dxa"/>
          </w:tcPr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</w:p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28.09.16</w:t>
            </w:r>
          </w:p>
        </w:tc>
        <w:tc>
          <w:tcPr>
            <w:tcW w:w="1763" w:type="dxa"/>
          </w:tcPr>
          <w:p w:rsidR="00706983" w:rsidRPr="00507260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Хлопков</w:t>
            </w:r>
          </w:p>
          <w:p w:rsidR="00706983" w:rsidRPr="00507260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</w:tcPr>
          <w:p w:rsidR="00706983" w:rsidRPr="00BE1F27" w:rsidRDefault="00706983" w:rsidP="00526B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1F27">
              <w:rPr>
                <w:rFonts w:ascii="Times New Roman" w:hAnsi="Times New Roman"/>
                <w:sz w:val="24"/>
                <w:szCs w:val="24"/>
              </w:rPr>
              <w:t xml:space="preserve">Рекомендовано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E1F27">
              <w:rPr>
                <w:rFonts w:ascii="Times New Roman" w:hAnsi="Times New Roman"/>
                <w:sz w:val="24"/>
                <w:szCs w:val="24"/>
              </w:rPr>
              <w:t>братить внимание руководителей региональных, территориальных и первичных профсоюзных организаций на необходимость предоставления анализа Кол</w:t>
            </w:r>
            <w:proofErr w:type="gramStart"/>
            <w:r w:rsidRPr="00BE1F2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E1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E1F2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BE1F27">
              <w:rPr>
                <w:rFonts w:ascii="Times New Roman" w:hAnsi="Times New Roman"/>
                <w:sz w:val="24"/>
                <w:szCs w:val="24"/>
              </w:rPr>
              <w:t xml:space="preserve">оговоров организаций, состоящих на профсоюзном учёте. </w:t>
            </w:r>
          </w:p>
          <w:p w:rsidR="00706983" w:rsidRPr="00BE1F27" w:rsidRDefault="00706983" w:rsidP="00526B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1F27">
              <w:rPr>
                <w:rFonts w:ascii="Times New Roman" w:hAnsi="Times New Roman"/>
                <w:sz w:val="24"/>
                <w:szCs w:val="24"/>
              </w:rPr>
              <w:t>Рекомендовано разослать в организации макет Кол</w:t>
            </w:r>
            <w:proofErr w:type="gramStart"/>
            <w:r w:rsidRPr="00BE1F2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E1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E1F2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BE1F27">
              <w:rPr>
                <w:rFonts w:ascii="Times New Roman" w:hAnsi="Times New Roman"/>
                <w:sz w:val="24"/>
                <w:szCs w:val="24"/>
              </w:rPr>
              <w:t>оговора с приложениями и рекомендовать его использовать.</w:t>
            </w:r>
          </w:p>
          <w:p w:rsidR="00706983" w:rsidRPr="005E75C2" w:rsidRDefault="00706983" w:rsidP="00526B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1F27">
              <w:rPr>
                <w:rFonts w:ascii="Times New Roman" w:hAnsi="Times New Roman"/>
                <w:sz w:val="24"/>
                <w:szCs w:val="24"/>
              </w:rPr>
              <w:t>Рекомендовано ЦС и региональным организациям оказывать содействие и консультативную помощь при возникновении проблем с заключением Кол</w:t>
            </w:r>
            <w:proofErr w:type="gramStart"/>
            <w:r w:rsidRPr="00BE1F2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E1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E1F2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BE1F27">
              <w:rPr>
                <w:rFonts w:ascii="Times New Roman" w:hAnsi="Times New Roman"/>
                <w:sz w:val="24"/>
                <w:szCs w:val="24"/>
              </w:rPr>
              <w:t xml:space="preserve">оговоров. </w:t>
            </w:r>
          </w:p>
        </w:tc>
      </w:tr>
      <w:tr w:rsidR="00706983" w:rsidRPr="00BE1F27" w:rsidTr="006E4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</w:tcPr>
          <w:p w:rsidR="00706983" w:rsidRPr="006E4FD0" w:rsidRDefault="00706983" w:rsidP="006E4FD0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6983" w:rsidRPr="00584389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02-06-03</w:t>
            </w:r>
          </w:p>
        </w:tc>
        <w:tc>
          <w:tcPr>
            <w:tcW w:w="3685" w:type="dxa"/>
            <w:shd w:val="clear" w:color="auto" w:fill="FFFFFF" w:themeFill="background1"/>
          </w:tcPr>
          <w:p w:rsidR="00706983" w:rsidRPr="00BE1F27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1F27">
              <w:rPr>
                <w:rFonts w:ascii="Times New Roman" w:hAnsi="Times New Roman"/>
                <w:sz w:val="24"/>
                <w:szCs w:val="24"/>
              </w:rPr>
              <w:t>О приеме в члены профсоюза.</w:t>
            </w:r>
          </w:p>
        </w:tc>
        <w:tc>
          <w:tcPr>
            <w:tcW w:w="1640" w:type="dxa"/>
            <w:shd w:val="clear" w:color="auto" w:fill="FFFFFF" w:themeFill="background1"/>
          </w:tcPr>
          <w:p w:rsidR="00706983" w:rsidRPr="00507260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Президиум</w:t>
            </w:r>
          </w:p>
        </w:tc>
        <w:tc>
          <w:tcPr>
            <w:tcW w:w="1417" w:type="dxa"/>
            <w:shd w:val="clear" w:color="auto" w:fill="FFFFFF" w:themeFill="background1"/>
          </w:tcPr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</w:p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28.09.16</w:t>
            </w:r>
          </w:p>
        </w:tc>
        <w:tc>
          <w:tcPr>
            <w:tcW w:w="1763" w:type="dxa"/>
            <w:shd w:val="clear" w:color="auto" w:fill="FFFFFF" w:themeFill="background1"/>
          </w:tcPr>
          <w:p w:rsidR="00706983" w:rsidRPr="00507260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Рослякова</w:t>
            </w:r>
            <w:proofErr w:type="spellEnd"/>
          </w:p>
          <w:p w:rsidR="00706983" w:rsidRPr="00507260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FFFFFF" w:themeFill="background1"/>
          </w:tcPr>
          <w:p w:rsidR="00706983" w:rsidRPr="00BE1F27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1F27">
              <w:rPr>
                <w:rFonts w:ascii="Times New Roman" w:hAnsi="Times New Roman" w:cs="Times New Roman"/>
                <w:sz w:val="24"/>
                <w:szCs w:val="24"/>
              </w:rPr>
              <w:t>Приня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Pr="00BE1F27">
              <w:rPr>
                <w:rFonts w:ascii="Times New Roman" w:hAnsi="Times New Roman" w:cs="Times New Roman"/>
                <w:sz w:val="24"/>
                <w:szCs w:val="24"/>
              </w:rPr>
              <w:t xml:space="preserve">в члены Профсоюза – </w:t>
            </w:r>
            <w:r w:rsidRPr="00BE1F27">
              <w:rPr>
                <w:rFonts w:ascii="Times New Roman" w:hAnsi="Times New Roman"/>
                <w:sz w:val="24"/>
                <w:szCs w:val="24"/>
              </w:rPr>
              <w:t xml:space="preserve">Маликову Марию Александровну </w:t>
            </w:r>
          </w:p>
        </w:tc>
      </w:tr>
      <w:tr w:rsidR="00706983" w:rsidRPr="00BE1F27" w:rsidTr="006E4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06983" w:rsidRPr="006E4FD0" w:rsidRDefault="00706983" w:rsidP="006E4FD0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6983" w:rsidRPr="00584389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02-06-04</w:t>
            </w:r>
          </w:p>
        </w:tc>
        <w:tc>
          <w:tcPr>
            <w:tcW w:w="3685" w:type="dxa"/>
          </w:tcPr>
          <w:p w:rsidR="00706983" w:rsidRPr="00BE1F27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E1F27">
              <w:rPr>
                <w:rFonts w:ascii="Times New Roman" w:hAnsi="Times New Roman"/>
                <w:sz w:val="24"/>
                <w:szCs w:val="24"/>
              </w:rPr>
              <w:t>О награждении Почетной грамотой Профсоюза работников РАН</w:t>
            </w:r>
          </w:p>
        </w:tc>
        <w:tc>
          <w:tcPr>
            <w:tcW w:w="1640" w:type="dxa"/>
          </w:tcPr>
          <w:p w:rsidR="00706983" w:rsidRPr="00507260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Президиум</w:t>
            </w:r>
          </w:p>
        </w:tc>
        <w:tc>
          <w:tcPr>
            <w:tcW w:w="1417" w:type="dxa"/>
          </w:tcPr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</w:p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28.09.16</w:t>
            </w:r>
          </w:p>
        </w:tc>
        <w:tc>
          <w:tcPr>
            <w:tcW w:w="1763" w:type="dxa"/>
          </w:tcPr>
          <w:p w:rsidR="00706983" w:rsidRPr="00507260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</w:t>
            </w:r>
          </w:p>
          <w:p w:rsidR="00706983" w:rsidRPr="00507260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</w:tcPr>
          <w:p w:rsidR="00706983" w:rsidRPr="00BE1F27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Наградили Почётной грамотой Профсоюза работников РАН: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/>
              </w:rPr>
              <w:t>Дзамихова</w:t>
            </w:r>
            <w:proofErr w:type="spellEnd"/>
            <w:r>
              <w:rPr>
                <w:rFonts w:ascii="Times New Roman" w:hAnsi="Times New Roman"/>
              </w:rPr>
              <w:t xml:space="preserve"> К.Ф., </w:t>
            </w:r>
            <w:proofErr w:type="spellStart"/>
            <w:r>
              <w:rPr>
                <w:rFonts w:ascii="Times New Roman" w:hAnsi="Times New Roman"/>
              </w:rPr>
              <w:t>Базиеву</w:t>
            </w:r>
            <w:proofErr w:type="spellEnd"/>
            <w:r>
              <w:rPr>
                <w:rFonts w:ascii="Times New Roman" w:hAnsi="Times New Roman"/>
              </w:rPr>
              <w:t xml:space="preserve"> Г.Д., </w:t>
            </w:r>
            <w:proofErr w:type="spellStart"/>
            <w:r>
              <w:rPr>
                <w:rFonts w:ascii="Times New Roman" w:hAnsi="Times New Roman"/>
              </w:rPr>
              <w:t>Глашеву</w:t>
            </w:r>
            <w:proofErr w:type="spellEnd"/>
            <w:r>
              <w:rPr>
                <w:rFonts w:ascii="Times New Roman" w:hAnsi="Times New Roman"/>
              </w:rPr>
              <w:t xml:space="preserve"> З.Ж., </w:t>
            </w:r>
            <w:proofErr w:type="spellStart"/>
            <w:r>
              <w:rPr>
                <w:rFonts w:ascii="Times New Roman" w:hAnsi="Times New Roman"/>
              </w:rPr>
              <w:lastRenderedPageBreak/>
              <w:t>Кажарову</w:t>
            </w:r>
            <w:proofErr w:type="spellEnd"/>
            <w:r>
              <w:rPr>
                <w:rFonts w:ascii="Times New Roman" w:hAnsi="Times New Roman"/>
              </w:rPr>
              <w:t xml:space="preserve"> И.А., </w:t>
            </w:r>
            <w:proofErr w:type="spellStart"/>
            <w:r>
              <w:rPr>
                <w:rFonts w:ascii="Times New Roman" w:hAnsi="Times New Roman"/>
              </w:rPr>
              <w:t>Ошроева</w:t>
            </w:r>
            <w:proofErr w:type="spellEnd"/>
            <w:r>
              <w:rPr>
                <w:rFonts w:ascii="Times New Roman" w:hAnsi="Times New Roman"/>
              </w:rPr>
              <w:t xml:space="preserve"> Р.Г., </w:t>
            </w:r>
            <w:proofErr w:type="spellStart"/>
            <w:r>
              <w:rPr>
                <w:rFonts w:ascii="Times New Roman" w:hAnsi="Times New Roman"/>
              </w:rPr>
              <w:t>Сабанчиеву</w:t>
            </w:r>
            <w:proofErr w:type="spellEnd"/>
            <w:r>
              <w:rPr>
                <w:rFonts w:ascii="Times New Roman" w:hAnsi="Times New Roman"/>
              </w:rPr>
              <w:t xml:space="preserve"> Л.Х., </w:t>
            </w:r>
            <w:proofErr w:type="spellStart"/>
            <w:r>
              <w:rPr>
                <w:rFonts w:ascii="Times New Roman" w:hAnsi="Times New Roman"/>
              </w:rPr>
              <w:t>Токманову</w:t>
            </w:r>
            <w:proofErr w:type="spellEnd"/>
            <w:r>
              <w:rPr>
                <w:rFonts w:ascii="Times New Roman" w:hAnsi="Times New Roman"/>
              </w:rPr>
              <w:t xml:space="preserve"> М.Х.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6983" w:rsidRPr="00C24F33" w:rsidTr="006E4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</w:tcPr>
          <w:p w:rsidR="00706983" w:rsidRPr="006E4FD0" w:rsidRDefault="00706983" w:rsidP="006E4FD0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6983" w:rsidRPr="00584389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02-06-05</w:t>
            </w:r>
          </w:p>
        </w:tc>
        <w:tc>
          <w:tcPr>
            <w:tcW w:w="3685" w:type="dxa"/>
            <w:shd w:val="clear" w:color="auto" w:fill="FFFFFF" w:themeFill="background1"/>
          </w:tcPr>
          <w:p w:rsidR="00706983" w:rsidRPr="00C24F33" w:rsidRDefault="00706983" w:rsidP="00526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24F33">
              <w:rPr>
                <w:rFonts w:ascii="Times New Roman" w:hAnsi="Times New Roman"/>
                <w:sz w:val="24"/>
                <w:szCs w:val="24"/>
              </w:rPr>
              <w:t>О выполнении решения ЦС профсоюза о проведении в Новосибирске конференции.</w:t>
            </w:r>
          </w:p>
        </w:tc>
        <w:tc>
          <w:tcPr>
            <w:tcW w:w="1640" w:type="dxa"/>
            <w:shd w:val="clear" w:color="auto" w:fill="FFFFFF" w:themeFill="background1"/>
          </w:tcPr>
          <w:p w:rsidR="00706983" w:rsidRPr="00507260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Президиум</w:t>
            </w:r>
          </w:p>
        </w:tc>
        <w:tc>
          <w:tcPr>
            <w:tcW w:w="1417" w:type="dxa"/>
            <w:shd w:val="clear" w:color="auto" w:fill="FFFFFF" w:themeFill="background1"/>
          </w:tcPr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</w:p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.09.16</w:t>
            </w:r>
          </w:p>
        </w:tc>
        <w:tc>
          <w:tcPr>
            <w:tcW w:w="1763" w:type="dxa"/>
            <w:shd w:val="clear" w:color="auto" w:fill="FFFFFF" w:themeFill="background1"/>
          </w:tcPr>
          <w:p w:rsidR="00706983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Зиновьев, </w:t>
            </w:r>
          </w:p>
          <w:p w:rsidR="00706983" w:rsidRPr="00507260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Попков</w:t>
            </w:r>
          </w:p>
          <w:p w:rsidR="00706983" w:rsidRPr="00507260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FFFFFF" w:themeFill="background1"/>
          </w:tcPr>
          <w:p w:rsidR="00706983" w:rsidRPr="00C24F33" w:rsidRDefault="00706983" w:rsidP="00526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24F33">
              <w:rPr>
                <w:rFonts w:ascii="Times New Roman" w:hAnsi="Times New Roman"/>
                <w:sz w:val="24"/>
                <w:szCs w:val="24"/>
              </w:rPr>
              <w:t>Принято решение провести внеочередную (очередную) конференцию в этом году.</w:t>
            </w:r>
          </w:p>
        </w:tc>
      </w:tr>
      <w:tr w:rsidR="00706983" w:rsidRPr="00C24F33" w:rsidTr="006E4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06983" w:rsidRPr="006E4FD0" w:rsidRDefault="00706983" w:rsidP="006E4FD0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6983" w:rsidRPr="00584389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02-06-06</w:t>
            </w:r>
          </w:p>
        </w:tc>
        <w:tc>
          <w:tcPr>
            <w:tcW w:w="3685" w:type="dxa"/>
          </w:tcPr>
          <w:p w:rsidR="00706983" w:rsidRPr="00C24F33" w:rsidRDefault="00706983" w:rsidP="00526B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24F3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детских садах.</w:t>
            </w:r>
          </w:p>
        </w:tc>
        <w:tc>
          <w:tcPr>
            <w:tcW w:w="1640" w:type="dxa"/>
          </w:tcPr>
          <w:p w:rsidR="00706983" w:rsidRPr="00507260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Президиум</w:t>
            </w:r>
          </w:p>
        </w:tc>
        <w:tc>
          <w:tcPr>
            <w:tcW w:w="1417" w:type="dxa"/>
          </w:tcPr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</w:p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.09.16</w:t>
            </w:r>
          </w:p>
        </w:tc>
        <w:tc>
          <w:tcPr>
            <w:tcW w:w="1763" w:type="dxa"/>
          </w:tcPr>
          <w:p w:rsidR="00706983" w:rsidRPr="00507260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Ивлев</w:t>
            </w:r>
          </w:p>
          <w:p w:rsidR="00706983" w:rsidRPr="00507260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</w:tcPr>
          <w:p w:rsidR="00706983" w:rsidRPr="0068030D" w:rsidRDefault="00706983" w:rsidP="00526B8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8030D">
              <w:rPr>
                <w:rFonts w:ascii="Times New Roman" w:hAnsi="Times New Roman"/>
                <w:sz w:val="24"/>
                <w:szCs w:val="24"/>
              </w:rPr>
              <w:t>Поддержана инициатива Томска, оказана помощь в решении их проблем.</w:t>
            </w:r>
          </w:p>
          <w:p w:rsidR="00706983" w:rsidRPr="0068030D" w:rsidRDefault="00706983" w:rsidP="00526B8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8030D">
              <w:rPr>
                <w:rFonts w:ascii="Times New Roman" w:hAnsi="Times New Roman"/>
                <w:sz w:val="24"/>
                <w:szCs w:val="24"/>
              </w:rPr>
              <w:t>Ведётся работа с тем, чтобы сады (Екатеринбург, Владивосток) были сохранены.</w:t>
            </w:r>
          </w:p>
          <w:p w:rsidR="00706983" w:rsidRPr="0068030D" w:rsidRDefault="00706983" w:rsidP="00526B8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8030D">
              <w:rPr>
                <w:rFonts w:ascii="Times New Roman" w:hAnsi="Times New Roman"/>
                <w:sz w:val="24"/>
                <w:szCs w:val="24"/>
              </w:rPr>
              <w:t xml:space="preserve">Разослана информация, с дополнением о том, что одним из </w:t>
            </w:r>
            <w:proofErr w:type="spellStart"/>
            <w:r w:rsidRPr="0068030D">
              <w:rPr>
                <w:rFonts w:ascii="Times New Roman" w:hAnsi="Times New Roman"/>
                <w:sz w:val="24"/>
                <w:szCs w:val="24"/>
              </w:rPr>
              <w:t>арендовзятелем</w:t>
            </w:r>
            <w:proofErr w:type="spellEnd"/>
            <w:r w:rsidRPr="0068030D">
              <w:rPr>
                <w:rFonts w:ascii="Times New Roman" w:hAnsi="Times New Roman"/>
                <w:sz w:val="24"/>
                <w:szCs w:val="24"/>
              </w:rPr>
              <w:t xml:space="preserve"> может быть в частности Профком, ППРО, что снимает вопрос о стоимости аренды автоматом.   </w:t>
            </w:r>
          </w:p>
          <w:p w:rsidR="00706983" w:rsidRPr="00C24F33" w:rsidRDefault="00706983" w:rsidP="00526B8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8030D">
              <w:rPr>
                <w:rFonts w:ascii="Times New Roman" w:hAnsi="Times New Roman"/>
                <w:sz w:val="24"/>
                <w:szCs w:val="24"/>
              </w:rPr>
              <w:t>Проведены рабочие консультации (деньги от ФАНО).</w:t>
            </w:r>
          </w:p>
        </w:tc>
      </w:tr>
      <w:tr w:rsidR="00706983" w:rsidRPr="00C24F33" w:rsidTr="006E4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</w:tcPr>
          <w:p w:rsidR="00706983" w:rsidRPr="006E4FD0" w:rsidRDefault="00706983" w:rsidP="006E4FD0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6983" w:rsidRPr="00584389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02-06-07</w:t>
            </w:r>
          </w:p>
        </w:tc>
        <w:tc>
          <w:tcPr>
            <w:tcW w:w="3685" w:type="dxa"/>
            <w:shd w:val="clear" w:color="auto" w:fill="FFFFFF" w:themeFill="background1"/>
          </w:tcPr>
          <w:p w:rsidR="00706983" w:rsidRPr="00932C44" w:rsidRDefault="00706983" w:rsidP="00526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32C44">
              <w:rPr>
                <w:rFonts w:ascii="Times New Roman" w:hAnsi="Times New Roman"/>
                <w:sz w:val="24"/>
                <w:szCs w:val="24"/>
              </w:rPr>
              <w:t>О проведении социологического опроса по просьбе ФАНО России.</w:t>
            </w:r>
          </w:p>
        </w:tc>
        <w:tc>
          <w:tcPr>
            <w:tcW w:w="1640" w:type="dxa"/>
            <w:shd w:val="clear" w:color="auto" w:fill="FFFFFF" w:themeFill="background1"/>
          </w:tcPr>
          <w:p w:rsidR="00706983" w:rsidRPr="00507260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Президиум</w:t>
            </w:r>
          </w:p>
        </w:tc>
        <w:tc>
          <w:tcPr>
            <w:tcW w:w="1417" w:type="dxa"/>
            <w:shd w:val="clear" w:color="auto" w:fill="FFFFFF" w:themeFill="background1"/>
          </w:tcPr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</w:p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.09.16</w:t>
            </w:r>
          </w:p>
        </w:tc>
        <w:tc>
          <w:tcPr>
            <w:tcW w:w="1763" w:type="dxa"/>
            <w:shd w:val="clear" w:color="auto" w:fill="FFFFFF" w:themeFill="background1"/>
          </w:tcPr>
          <w:p w:rsidR="00706983" w:rsidRPr="00507260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региональных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территориальных</w:t>
            </w: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Калинушкин</w:t>
            </w:r>
            <w:proofErr w:type="spellEnd"/>
          </w:p>
        </w:tc>
        <w:tc>
          <w:tcPr>
            <w:tcW w:w="3740" w:type="dxa"/>
            <w:shd w:val="clear" w:color="auto" w:fill="FFFFFF" w:themeFill="background1"/>
          </w:tcPr>
          <w:p w:rsidR="00706983" w:rsidRPr="00C24F33" w:rsidRDefault="00706983" w:rsidP="00526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Анкета одобрена и запущена.</w:t>
            </w:r>
          </w:p>
        </w:tc>
      </w:tr>
      <w:tr w:rsidR="00706983" w:rsidRPr="00C24F33" w:rsidTr="006E4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06983" w:rsidRPr="006E4FD0" w:rsidRDefault="00706983" w:rsidP="006E4FD0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6983" w:rsidRPr="00584389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02-06-08</w:t>
            </w:r>
          </w:p>
        </w:tc>
        <w:tc>
          <w:tcPr>
            <w:tcW w:w="3685" w:type="dxa"/>
          </w:tcPr>
          <w:p w:rsidR="00706983" w:rsidRPr="00932C44" w:rsidRDefault="00706983" w:rsidP="00526B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32C44">
              <w:rPr>
                <w:rFonts w:ascii="Times New Roman" w:hAnsi="Times New Roman"/>
                <w:sz w:val="24"/>
                <w:szCs w:val="24"/>
              </w:rPr>
              <w:t>О совещании по медицине РАН.</w:t>
            </w:r>
          </w:p>
          <w:p w:rsidR="00706983" w:rsidRPr="00932C44" w:rsidRDefault="00706983" w:rsidP="00526B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06983" w:rsidRPr="00932C44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Президиум</w:t>
            </w:r>
          </w:p>
        </w:tc>
        <w:tc>
          <w:tcPr>
            <w:tcW w:w="1417" w:type="dxa"/>
          </w:tcPr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</w:p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.09.16</w:t>
            </w:r>
          </w:p>
        </w:tc>
        <w:tc>
          <w:tcPr>
            <w:tcW w:w="1763" w:type="dxa"/>
          </w:tcPr>
          <w:p w:rsidR="00706983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04A7">
              <w:rPr>
                <w:rFonts w:ascii="Times New Roman" w:hAnsi="Times New Roman"/>
                <w:sz w:val="24"/>
                <w:szCs w:val="24"/>
              </w:rPr>
              <w:t>Калинушкин</w:t>
            </w:r>
            <w:proofErr w:type="spellEnd"/>
            <w:r w:rsidRPr="00C904A7">
              <w:rPr>
                <w:rFonts w:ascii="Times New Roman" w:hAnsi="Times New Roman"/>
                <w:sz w:val="24"/>
                <w:szCs w:val="24"/>
              </w:rPr>
              <w:t xml:space="preserve">, Окулов, Богомолов, </w:t>
            </w:r>
          </w:p>
          <w:p w:rsidR="00706983" w:rsidRPr="00507260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4A7">
              <w:rPr>
                <w:rFonts w:ascii="Times New Roman" w:hAnsi="Times New Roman"/>
                <w:sz w:val="24"/>
                <w:szCs w:val="24"/>
              </w:rPr>
              <w:t>Ивлев</w:t>
            </w:r>
          </w:p>
        </w:tc>
        <w:tc>
          <w:tcPr>
            <w:tcW w:w="3740" w:type="dxa"/>
          </w:tcPr>
          <w:p w:rsidR="00706983" w:rsidRPr="00C904A7" w:rsidRDefault="00706983" w:rsidP="00526B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904A7">
              <w:rPr>
                <w:rFonts w:ascii="Times New Roman" w:hAnsi="Times New Roman"/>
                <w:sz w:val="24"/>
                <w:szCs w:val="24"/>
              </w:rPr>
              <w:t>Одобрена инициатива.</w:t>
            </w:r>
          </w:p>
          <w:p w:rsidR="00706983" w:rsidRPr="00C24F33" w:rsidRDefault="00706983" w:rsidP="00526B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904A7">
              <w:rPr>
                <w:rFonts w:ascii="Times New Roman" w:hAnsi="Times New Roman"/>
                <w:sz w:val="24"/>
                <w:szCs w:val="24"/>
              </w:rPr>
              <w:t xml:space="preserve">В орг. комитет предложены: кандидатуры: </w:t>
            </w:r>
            <w:proofErr w:type="spellStart"/>
            <w:r w:rsidRPr="00C904A7">
              <w:rPr>
                <w:rFonts w:ascii="Times New Roman" w:hAnsi="Times New Roman"/>
                <w:sz w:val="24"/>
                <w:szCs w:val="24"/>
              </w:rPr>
              <w:t>Калинушкин</w:t>
            </w:r>
            <w:proofErr w:type="spellEnd"/>
            <w:r w:rsidRPr="00C904A7">
              <w:rPr>
                <w:rFonts w:ascii="Times New Roman" w:hAnsi="Times New Roman"/>
                <w:sz w:val="24"/>
                <w:szCs w:val="24"/>
              </w:rPr>
              <w:t>, Окулов, Богомолов, Ивлев.</w:t>
            </w:r>
          </w:p>
        </w:tc>
      </w:tr>
      <w:tr w:rsidR="00706983" w:rsidRPr="00C904A7" w:rsidTr="006E4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</w:tcPr>
          <w:p w:rsidR="00706983" w:rsidRPr="006E4FD0" w:rsidRDefault="00706983" w:rsidP="006E4FD0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6983" w:rsidRPr="00584389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02-06-09</w:t>
            </w:r>
          </w:p>
        </w:tc>
        <w:tc>
          <w:tcPr>
            <w:tcW w:w="3685" w:type="dxa"/>
            <w:shd w:val="clear" w:color="auto" w:fill="FFFFFF" w:themeFill="background1"/>
          </w:tcPr>
          <w:p w:rsidR="00706983" w:rsidRPr="00C904A7" w:rsidRDefault="00706983" w:rsidP="00526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904A7">
              <w:rPr>
                <w:rFonts w:ascii="Times New Roman" w:hAnsi="Times New Roman"/>
                <w:sz w:val="24"/>
                <w:szCs w:val="24"/>
              </w:rPr>
              <w:t>О 86 Заседании исполкома ВФНР в Минске.</w:t>
            </w:r>
          </w:p>
        </w:tc>
        <w:tc>
          <w:tcPr>
            <w:tcW w:w="1640" w:type="dxa"/>
            <w:shd w:val="clear" w:color="auto" w:fill="FFFFFF" w:themeFill="background1"/>
          </w:tcPr>
          <w:p w:rsidR="00706983" w:rsidRPr="00932C44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Президиум</w:t>
            </w:r>
          </w:p>
        </w:tc>
        <w:tc>
          <w:tcPr>
            <w:tcW w:w="1417" w:type="dxa"/>
            <w:shd w:val="clear" w:color="auto" w:fill="FFFFFF" w:themeFill="background1"/>
          </w:tcPr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</w:p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.09.16</w:t>
            </w:r>
          </w:p>
        </w:tc>
        <w:tc>
          <w:tcPr>
            <w:tcW w:w="1763" w:type="dxa"/>
            <w:shd w:val="clear" w:color="auto" w:fill="FFFFFF" w:themeFill="background1"/>
          </w:tcPr>
          <w:p w:rsidR="00706983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Вдовин,</w:t>
            </w:r>
          </w:p>
          <w:p w:rsidR="00706983" w:rsidRPr="00507260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Юркин</w:t>
            </w:r>
          </w:p>
        </w:tc>
        <w:tc>
          <w:tcPr>
            <w:tcW w:w="3740" w:type="dxa"/>
            <w:shd w:val="clear" w:color="auto" w:fill="FFFFFF" w:themeFill="background1"/>
          </w:tcPr>
          <w:p w:rsidR="00706983" w:rsidRDefault="00706983" w:rsidP="00526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Одобрено участие. </w:t>
            </w:r>
          </w:p>
          <w:p w:rsidR="00706983" w:rsidRPr="00C904A7" w:rsidRDefault="00706983" w:rsidP="00526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904A7">
              <w:rPr>
                <w:rFonts w:ascii="Times New Roman" w:hAnsi="Times New Roman"/>
                <w:sz w:val="24"/>
                <w:szCs w:val="24"/>
              </w:rPr>
              <w:t xml:space="preserve">Рекомендовано членским организациям поддержать акцию </w:t>
            </w:r>
            <w:r w:rsidRPr="00C904A7">
              <w:rPr>
                <w:rFonts w:ascii="Times New Roman" w:hAnsi="Times New Roman"/>
                <w:sz w:val="24"/>
                <w:szCs w:val="24"/>
              </w:rPr>
              <w:lastRenderedPageBreak/>
              <w:t>ВФНР против борьбы с нестабильность рабочих мест исследователей.</w:t>
            </w:r>
          </w:p>
          <w:p w:rsidR="00706983" w:rsidRPr="00C904A7" w:rsidRDefault="00706983" w:rsidP="00526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904A7">
              <w:rPr>
                <w:rFonts w:ascii="Times New Roman" w:hAnsi="Times New Roman"/>
                <w:sz w:val="24"/>
                <w:szCs w:val="24"/>
              </w:rPr>
              <w:t>Разослана информация о Дне нестабильности (15.12.2016г.).</w:t>
            </w:r>
          </w:p>
          <w:p w:rsidR="00706983" w:rsidRPr="00C904A7" w:rsidRDefault="00706983" w:rsidP="00526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 рассмотреть вопрос о создании национального</w:t>
            </w:r>
            <w:r w:rsidRPr="00C904A7">
              <w:rPr>
                <w:rFonts w:ascii="Times New Roman" w:hAnsi="Times New Roman"/>
                <w:sz w:val="24"/>
                <w:szCs w:val="24"/>
              </w:rPr>
              <w:t xml:space="preserve"> бюро ВФНР.</w:t>
            </w:r>
          </w:p>
          <w:p w:rsidR="00706983" w:rsidRPr="00C904A7" w:rsidRDefault="00706983" w:rsidP="00526B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904A7">
              <w:rPr>
                <w:rFonts w:ascii="Times New Roman" w:hAnsi="Times New Roman"/>
                <w:sz w:val="24"/>
                <w:szCs w:val="24"/>
              </w:rPr>
              <w:t>Донесена позиция ВФНР до наших руководящих органов и Совету при Президенте, МОН о нестабильности.</w:t>
            </w:r>
          </w:p>
        </w:tc>
      </w:tr>
      <w:tr w:rsidR="00706983" w:rsidRPr="00C24F33" w:rsidTr="006E4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06983" w:rsidRPr="006E4FD0" w:rsidRDefault="00706983" w:rsidP="006E4FD0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6983" w:rsidRPr="00584389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02-06-10</w:t>
            </w:r>
          </w:p>
        </w:tc>
        <w:tc>
          <w:tcPr>
            <w:tcW w:w="3685" w:type="dxa"/>
          </w:tcPr>
          <w:p w:rsidR="00706983" w:rsidRPr="00C904A7" w:rsidRDefault="00706983" w:rsidP="00526B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904A7">
              <w:rPr>
                <w:rFonts w:ascii="Times New Roman" w:hAnsi="Times New Roman"/>
                <w:sz w:val="24"/>
                <w:szCs w:val="24"/>
              </w:rPr>
              <w:t>О заседании НКС.</w:t>
            </w:r>
          </w:p>
          <w:p w:rsidR="00706983" w:rsidRPr="00932C44" w:rsidRDefault="00706983" w:rsidP="00526B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706983" w:rsidRPr="00932C44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Президиум</w:t>
            </w:r>
          </w:p>
        </w:tc>
        <w:tc>
          <w:tcPr>
            <w:tcW w:w="1417" w:type="dxa"/>
          </w:tcPr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</w:p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.09.16</w:t>
            </w:r>
          </w:p>
        </w:tc>
        <w:tc>
          <w:tcPr>
            <w:tcW w:w="1763" w:type="dxa"/>
          </w:tcPr>
          <w:p w:rsidR="00706983" w:rsidRPr="00507260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Вдовин</w:t>
            </w:r>
          </w:p>
        </w:tc>
        <w:tc>
          <w:tcPr>
            <w:tcW w:w="3740" w:type="dxa"/>
          </w:tcPr>
          <w:p w:rsidR="00706983" w:rsidRPr="00C24F33" w:rsidRDefault="00706983" w:rsidP="00526B8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904A7">
              <w:rPr>
                <w:rFonts w:ascii="Times New Roman" w:hAnsi="Times New Roman"/>
                <w:sz w:val="24"/>
                <w:szCs w:val="24"/>
              </w:rPr>
              <w:t>Разосланы материалы всем членам Президиума 2 файла.</w:t>
            </w:r>
          </w:p>
        </w:tc>
      </w:tr>
      <w:tr w:rsidR="00706983" w:rsidRPr="00C904A7" w:rsidTr="006E4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706983" w:rsidRPr="006E4FD0" w:rsidRDefault="00706983" w:rsidP="006E4FD0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706983" w:rsidRPr="00584389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02-06-11</w:t>
            </w:r>
          </w:p>
        </w:tc>
        <w:tc>
          <w:tcPr>
            <w:tcW w:w="3685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706983" w:rsidRPr="00C904A7" w:rsidRDefault="00706983" w:rsidP="00526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904A7">
              <w:rPr>
                <w:rFonts w:ascii="Times New Roman" w:hAnsi="Times New Roman"/>
                <w:sz w:val="24"/>
                <w:szCs w:val="24"/>
              </w:rPr>
              <w:t>О кодах ОКВЭД.</w:t>
            </w:r>
          </w:p>
          <w:p w:rsidR="00706983" w:rsidRPr="00932C44" w:rsidRDefault="00706983" w:rsidP="00526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706983" w:rsidRPr="00932C44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Президиум</w:t>
            </w: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</w:p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.09.16</w:t>
            </w:r>
          </w:p>
        </w:tc>
        <w:tc>
          <w:tcPr>
            <w:tcW w:w="1763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706983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06983" w:rsidRPr="00507260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</w:t>
            </w:r>
          </w:p>
        </w:tc>
        <w:tc>
          <w:tcPr>
            <w:tcW w:w="3740" w:type="dxa"/>
            <w:tcBorders>
              <w:bottom w:val="single" w:sz="12" w:space="0" w:color="000000" w:themeColor="text1"/>
            </w:tcBorders>
            <w:shd w:val="clear" w:color="auto" w:fill="FFFFFF" w:themeFill="background1"/>
          </w:tcPr>
          <w:p w:rsidR="00706983" w:rsidRPr="00C904A7" w:rsidRDefault="00706983" w:rsidP="00526B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904A7">
              <w:rPr>
                <w:rFonts w:ascii="Times New Roman" w:hAnsi="Times New Roman"/>
                <w:sz w:val="24"/>
                <w:szCs w:val="24"/>
              </w:rPr>
              <w:t>Внесены изменения о сведениях.</w:t>
            </w:r>
          </w:p>
          <w:p w:rsidR="00706983" w:rsidRPr="00C904A7" w:rsidRDefault="00706983" w:rsidP="00526B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904A7">
              <w:rPr>
                <w:rFonts w:ascii="Times New Roman" w:hAnsi="Times New Roman"/>
                <w:sz w:val="24"/>
                <w:szCs w:val="24"/>
              </w:rPr>
              <w:t>Заявление формы и необходимые документы до 15 октября переданы на регистрацию в Минюст.</w:t>
            </w:r>
          </w:p>
        </w:tc>
      </w:tr>
      <w:tr w:rsidR="00706983" w:rsidRPr="002D4B0C" w:rsidTr="006E4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706983" w:rsidRPr="006E4FD0" w:rsidRDefault="00706983" w:rsidP="006E4FD0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706983" w:rsidRPr="00584389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02-01-01</w:t>
            </w:r>
          </w:p>
        </w:tc>
        <w:tc>
          <w:tcPr>
            <w:tcW w:w="368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706983" w:rsidRPr="00850956" w:rsidRDefault="00706983" w:rsidP="00526B8C">
            <w:pPr>
              <w:pStyle w:val="a5"/>
              <w:spacing w:line="240" w:lineRule="auto"/>
              <w:ind w:firstLine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/>
                <w:szCs w:val="24"/>
              </w:rPr>
            </w:pPr>
            <w:r w:rsidRPr="00850956">
              <w:rPr>
                <w:b w:val="0"/>
                <w:bCs/>
                <w:szCs w:val="24"/>
              </w:rPr>
              <w:t>Информация о прошедшем Общем собрании Российской академии наук</w:t>
            </w:r>
          </w:p>
          <w:p w:rsidR="00706983" w:rsidRPr="00850956" w:rsidRDefault="00706983" w:rsidP="00526B8C">
            <w:pPr>
              <w:tabs>
                <w:tab w:val="left" w:pos="284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706983" w:rsidRPr="00507260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Совет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</w:p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09.11.16</w:t>
            </w:r>
          </w:p>
        </w:tc>
        <w:tc>
          <w:tcPr>
            <w:tcW w:w="176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706983" w:rsidRPr="00C40B47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B47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комиссия, Комиссия по связям с </w:t>
            </w:r>
            <w:r w:rsidRPr="00C40B47">
              <w:rPr>
                <w:rFonts w:ascii="Times New Roman" w:hAnsi="Times New Roman"/>
                <w:sz w:val="24"/>
                <w:szCs w:val="24"/>
              </w:rPr>
              <w:t>Госдумой, Аналитический центр</w:t>
            </w:r>
          </w:p>
        </w:tc>
        <w:tc>
          <w:tcPr>
            <w:tcW w:w="374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06983" w:rsidRPr="002D4B0C" w:rsidRDefault="00706983" w:rsidP="00526B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B0C">
              <w:rPr>
                <w:rFonts w:ascii="Times New Roman" w:hAnsi="Times New Roman" w:cs="Times New Roman"/>
                <w:sz w:val="24"/>
                <w:szCs w:val="24"/>
              </w:rPr>
              <w:t>Активизирована работа с Общим собранием РАН и профессорами РАН, а также с другими общественными организациями с целью согласования общего подхода к проблеме бюджетного финансирования и гражданской науки и донесению его до органов государственной власти.</w:t>
            </w:r>
          </w:p>
          <w:p w:rsidR="00706983" w:rsidRPr="002D4B0C" w:rsidRDefault="00706983" w:rsidP="00526B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B0C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Приветствовать инициативу Общего собрания РАН по подготовке для рассмотрения на очередном Общем собрании РАН доклада </w:t>
            </w:r>
            <w:proofErr w:type="gramStart"/>
            <w:r w:rsidRPr="002D4B0C">
              <w:rPr>
                <w:rFonts w:ascii="Times New Roman" w:hAnsi="Times New Roman" w:cs="Times New Roman"/>
                <w:sz w:val="24"/>
                <w:szCs w:val="24"/>
              </w:rPr>
              <w:t>посвящённому</w:t>
            </w:r>
            <w:proofErr w:type="gramEnd"/>
            <w:r w:rsidRPr="002D4B0C">
              <w:rPr>
                <w:rFonts w:ascii="Times New Roman" w:hAnsi="Times New Roman" w:cs="Times New Roman"/>
                <w:sz w:val="24"/>
                <w:szCs w:val="24"/>
              </w:rPr>
              <w:t xml:space="preserve"> роли </w:t>
            </w:r>
            <w:r w:rsidRPr="002D4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 в обществе, включая вопрос необходимого финансирования научной деятельности. Предложить Общему собранию РАН по результатам рассмотрения доклада принять решение выражающее мнение РАН, как научной организации.</w:t>
            </w:r>
          </w:p>
          <w:p w:rsidR="00706983" w:rsidRPr="002D4B0C" w:rsidRDefault="00706983" w:rsidP="00526B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D4B0C">
              <w:rPr>
                <w:rFonts w:ascii="Times New Roman" w:hAnsi="Times New Roman" w:cs="Times New Roman"/>
                <w:sz w:val="24"/>
                <w:szCs w:val="24"/>
              </w:rPr>
              <w:t>Подготавливается к 1 февраля 2017г. план действий профсоюза направленных на повышение бюджетного финансирования науки.</w:t>
            </w:r>
            <w:r w:rsidRPr="002D4B0C">
              <w:rPr>
                <w:rFonts w:ascii="Times New Roman" w:hAnsi="Times New Roman"/>
              </w:rPr>
              <w:t xml:space="preserve">   </w:t>
            </w:r>
          </w:p>
        </w:tc>
      </w:tr>
      <w:tr w:rsidR="00706983" w:rsidRPr="00C40B47" w:rsidTr="006E4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</w:tcPr>
          <w:p w:rsidR="00706983" w:rsidRPr="006E4FD0" w:rsidRDefault="00706983" w:rsidP="006E4FD0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6983" w:rsidRPr="00584389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02-01-02</w:t>
            </w:r>
          </w:p>
        </w:tc>
        <w:tc>
          <w:tcPr>
            <w:tcW w:w="3685" w:type="dxa"/>
            <w:shd w:val="clear" w:color="auto" w:fill="FFFFFF" w:themeFill="background1"/>
          </w:tcPr>
          <w:p w:rsidR="00706983" w:rsidRPr="00850956" w:rsidRDefault="00706983" w:rsidP="00526B8C">
            <w:pPr>
              <w:pStyle w:val="a5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Cs w:val="24"/>
              </w:rPr>
            </w:pPr>
            <w:r w:rsidRPr="00850956">
              <w:rPr>
                <w:b w:val="0"/>
                <w:bCs/>
                <w:szCs w:val="24"/>
              </w:rPr>
              <w:t>О финансировании организаций, подведомственных ФАНО России</w:t>
            </w:r>
          </w:p>
          <w:p w:rsidR="00706983" w:rsidRPr="00850956" w:rsidRDefault="00706983" w:rsidP="00526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:rsidR="00706983" w:rsidRPr="00507260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Совет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</w:p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09.11.16</w:t>
            </w:r>
          </w:p>
        </w:tc>
        <w:tc>
          <w:tcPr>
            <w:tcW w:w="1763" w:type="dxa"/>
            <w:shd w:val="clear" w:color="auto" w:fill="FFFFFF" w:themeFill="background1"/>
          </w:tcPr>
          <w:p w:rsidR="00706983" w:rsidRPr="002D4B0C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D4B0C">
              <w:rPr>
                <w:rFonts w:ascii="Times New Roman" w:hAnsi="Times New Roman"/>
                <w:sz w:val="24"/>
                <w:szCs w:val="24"/>
              </w:rPr>
              <w:t>Чучева</w:t>
            </w:r>
            <w:proofErr w:type="spellEnd"/>
            <w:r w:rsidRPr="002D4B0C">
              <w:rPr>
                <w:rFonts w:ascii="Times New Roman" w:hAnsi="Times New Roman"/>
                <w:sz w:val="24"/>
                <w:szCs w:val="24"/>
              </w:rPr>
              <w:t xml:space="preserve">, Юркин, </w:t>
            </w:r>
            <w:proofErr w:type="spellStart"/>
            <w:r w:rsidRPr="002D4B0C">
              <w:rPr>
                <w:rFonts w:ascii="Times New Roman" w:hAnsi="Times New Roman"/>
                <w:sz w:val="24"/>
                <w:szCs w:val="24"/>
              </w:rPr>
              <w:t>Калинушкин</w:t>
            </w:r>
            <w:proofErr w:type="spellEnd"/>
            <w:r w:rsidRPr="002D4B0C">
              <w:rPr>
                <w:rFonts w:ascii="Times New Roman" w:hAnsi="Times New Roman"/>
                <w:sz w:val="24"/>
                <w:szCs w:val="24"/>
              </w:rPr>
              <w:t>, Онищенко</w:t>
            </w:r>
          </w:p>
        </w:tc>
        <w:tc>
          <w:tcPr>
            <w:tcW w:w="3740" w:type="dxa"/>
            <w:shd w:val="clear" w:color="auto" w:fill="FFFFFF" w:themeFill="background1"/>
          </w:tcPr>
          <w:p w:rsidR="00706983" w:rsidRPr="006C16A3" w:rsidRDefault="00706983" w:rsidP="00526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6A3">
              <w:rPr>
                <w:rFonts w:ascii="Times New Roman" w:hAnsi="Times New Roman"/>
                <w:sz w:val="24"/>
                <w:szCs w:val="24"/>
              </w:rPr>
              <w:t>Принята информация к сведению.</w:t>
            </w:r>
          </w:p>
          <w:p w:rsidR="00706983" w:rsidRPr="00C40B47" w:rsidRDefault="00706983" w:rsidP="00526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C16A3">
              <w:rPr>
                <w:rFonts w:ascii="Times New Roman" w:hAnsi="Times New Roman"/>
                <w:sz w:val="24"/>
                <w:szCs w:val="24"/>
              </w:rPr>
              <w:t>Продолжена работа с Госдумой, Федеральными органами исполнительной власти (МОН, ФАНО России) с целью внесения в проект закона «О Федеральном бюджете на 2017г., плановый период 2018-2019г.г.» поправок обеспечивающий общий рост финансирования научной сферы, фундаментальных исследований и непосредственное повышение финансирования подведомственных ФАНО организаций.</w:t>
            </w:r>
          </w:p>
        </w:tc>
      </w:tr>
      <w:tr w:rsidR="00706983" w:rsidRPr="00C40B47" w:rsidTr="006E4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06983" w:rsidRPr="006E4FD0" w:rsidRDefault="00706983" w:rsidP="006E4FD0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6983" w:rsidRPr="00584389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02-01-03</w:t>
            </w:r>
          </w:p>
        </w:tc>
        <w:tc>
          <w:tcPr>
            <w:tcW w:w="3685" w:type="dxa"/>
          </w:tcPr>
          <w:p w:rsidR="00706983" w:rsidRPr="00850956" w:rsidRDefault="00706983" w:rsidP="00526B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956">
              <w:rPr>
                <w:rFonts w:ascii="Times New Roman" w:hAnsi="Times New Roman" w:cs="Times New Roman"/>
                <w:bCs/>
                <w:sz w:val="24"/>
                <w:szCs w:val="24"/>
              </w:rPr>
              <w:t>О внеплановой  аттестации</w:t>
            </w:r>
            <w:r w:rsidRPr="00850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</w:tcPr>
          <w:p w:rsidR="00706983" w:rsidRPr="00507260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Совет</w:t>
            </w:r>
          </w:p>
        </w:tc>
        <w:tc>
          <w:tcPr>
            <w:tcW w:w="1417" w:type="dxa"/>
          </w:tcPr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</w:p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09.11.16</w:t>
            </w:r>
          </w:p>
        </w:tc>
        <w:tc>
          <w:tcPr>
            <w:tcW w:w="1763" w:type="dxa"/>
          </w:tcPr>
          <w:p w:rsidR="00706983" w:rsidRPr="00C40B47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B47">
              <w:rPr>
                <w:rFonts w:ascii="Times New Roman" w:hAnsi="Times New Roman"/>
                <w:sz w:val="24"/>
                <w:szCs w:val="24"/>
              </w:rPr>
              <w:t xml:space="preserve">Производственная комиссия, Комиссия по </w:t>
            </w:r>
            <w:r w:rsidRPr="00C40B47">
              <w:rPr>
                <w:rFonts w:ascii="Times New Roman" w:hAnsi="Times New Roman"/>
                <w:sz w:val="24"/>
                <w:szCs w:val="24"/>
              </w:rPr>
              <w:lastRenderedPageBreak/>
              <w:t>связям с Госдумой, Аналитический центр</w:t>
            </w:r>
          </w:p>
        </w:tc>
        <w:tc>
          <w:tcPr>
            <w:tcW w:w="3740" w:type="dxa"/>
          </w:tcPr>
          <w:p w:rsidR="00706983" w:rsidRPr="00C40B47" w:rsidRDefault="00706983" w:rsidP="00526B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0B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Одобрены действия ЦС по дезавуированию указанного выше документа.</w:t>
            </w:r>
          </w:p>
          <w:p w:rsidR="00706983" w:rsidRPr="00C40B47" w:rsidRDefault="00706983" w:rsidP="00526B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0B47">
              <w:rPr>
                <w:rFonts w:ascii="Times New Roman" w:hAnsi="Times New Roman"/>
                <w:bCs/>
                <w:sz w:val="24"/>
                <w:szCs w:val="24"/>
              </w:rPr>
              <w:t xml:space="preserve">ЦС продолжает работу по </w:t>
            </w:r>
            <w:r w:rsidRPr="00C40B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контролю выполнения этой работы.</w:t>
            </w:r>
          </w:p>
          <w:p w:rsidR="00706983" w:rsidRPr="00C40B47" w:rsidRDefault="00706983" w:rsidP="00526B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0B47">
              <w:rPr>
                <w:rFonts w:ascii="Times New Roman" w:hAnsi="Times New Roman"/>
                <w:bCs/>
                <w:sz w:val="24"/>
                <w:szCs w:val="24"/>
              </w:rPr>
              <w:t xml:space="preserve">Направлены обращения в ФАНО и Президиум РАН с предложением разработать совместно с участием Профсоюза рекомендаций по аттестационным требованиям для проведения аттестаций научных сотрудников. </w:t>
            </w:r>
          </w:p>
        </w:tc>
      </w:tr>
      <w:tr w:rsidR="00706983" w:rsidRPr="00C40B47" w:rsidTr="006E4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</w:tcPr>
          <w:p w:rsidR="00706983" w:rsidRPr="006E4FD0" w:rsidRDefault="00706983" w:rsidP="006E4FD0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6983" w:rsidRPr="00584389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02-02</w:t>
            </w:r>
          </w:p>
        </w:tc>
        <w:tc>
          <w:tcPr>
            <w:tcW w:w="3685" w:type="dxa"/>
            <w:shd w:val="clear" w:color="auto" w:fill="FFFFFF" w:themeFill="background1"/>
          </w:tcPr>
          <w:p w:rsidR="00706983" w:rsidRPr="00C40B47" w:rsidRDefault="00706983" w:rsidP="00526B8C">
            <w:pPr>
              <w:pStyle w:val="a5"/>
              <w:spacing w:line="240" w:lineRule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Cs w:val="24"/>
              </w:rPr>
            </w:pPr>
            <w:r w:rsidRPr="00C40B47">
              <w:rPr>
                <w:b w:val="0"/>
                <w:bCs/>
                <w:szCs w:val="24"/>
              </w:rPr>
              <w:t>Об анализе  поступивших данных по реализации Приказа ФАНО России от  29.07.2016г. № 38 Н</w:t>
            </w:r>
          </w:p>
          <w:p w:rsidR="00706983" w:rsidRPr="00850956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:rsidR="00706983" w:rsidRPr="00507260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Совет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</w:p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09.11.16</w:t>
            </w:r>
          </w:p>
        </w:tc>
        <w:tc>
          <w:tcPr>
            <w:tcW w:w="1763" w:type="dxa"/>
            <w:shd w:val="clear" w:color="auto" w:fill="FFFFFF" w:themeFill="background1"/>
          </w:tcPr>
          <w:p w:rsidR="00706983" w:rsidRPr="00C40B47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Богомолов</w:t>
            </w:r>
          </w:p>
        </w:tc>
        <w:tc>
          <w:tcPr>
            <w:tcW w:w="3740" w:type="dxa"/>
            <w:shd w:val="clear" w:color="auto" w:fill="FFFFFF" w:themeFill="background1"/>
          </w:tcPr>
          <w:p w:rsidR="00706983" w:rsidRPr="00C40B47" w:rsidRDefault="00706983" w:rsidP="00526B8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40B47">
              <w:rPr>
                <w:szCs w:val="24"/>
              </w:rPr>
              <w:t>Считать своевременной и актуальной проведенную работу.</w:t>
            </w:r>
          </w:p>
          <w:p w:rsidR="00706983" w:rsidRPr="00C40B47" w:rsidRDefault="00706983" w:rsidP="00526B8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40B47">
              <w:rPr>
                <w:szCs w:val="24"/>
              </w:rPr>
              <w:t xml:space="preserve">Считать необходимым для получения объективной картины по объёмам финансирования 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40B47">
                <w:rPr>
                  <w:szCs w:val="24"/>
                </w:rPr>
                <w:t>2016 г</w:t>
              </w:r>
            </w:smartTag>
            <w:r w:rsidRPr="00C40B47">
              <w:rPr>
                <w:szCs w:val="24"/>
              </w:rPr>
              <w:t>. уточнить собранные данные по окончании финансового года</w:t>
            </w:r>
          </w:p>
          <w:p w:rsidR="00706983" w:rsidRPr="00C40B47" w:rsidRDefault="00706983" w:rsidP="00526B8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40B47">
              <w:rPr>
                <w:szCs w:val="24"/>
              </w:rPr>
              <w:t>Признать ситуацию с финансированием и занятостью близкой к критической и продолжить работу по улучшению ситуации.</w:t>
            </w:r>
          </w:p>
          <w:p w:rsidR="00706983" w:rsidRPr="00C40B47" w:rsidRDefault="00706983" w:rsidP="00526B8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40B47">
              <w:rPr>
                <w:szCs w:val="24"/>
              </w:rPr>
              <w:t xml:space="preserve">Отметить, что  имели место отдельные случаи превышения числа рабочих часов у работников, связанных с выполнением работы по гос. заданиям, по сравнению с нормо-часами, рассчитанными в соответствии с данными по </w:t>
            </w:r>
            <w:r w:rsidRPr="00C40B47">
              <w:rPr>
                <w:szCs w:val="24"/>
              </w:rPr>
              <w:lastRenderedPageBreak/>
              <w:t xml:space="preserve">финансированию тем, выполняемых в рамках гос. заданий. Признать своевременными и правильными предложения Профсоюза о введении понижающих коэффициентов при расчете нормо-часов, которые предотвратили массовые случаи подобного рода. </w:t>
            </w:r>
          </w:p>
          <w:p w:rsidR="00706983" w:rsidRPr="00C40B47" w:rsidRDefault="00706983" w:rsidP="00526B8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76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40B47">
              <w:rPr>
                <w:szCs w:val="24"/>
              </w:rPr>
              <w:t>Выразить благодарность региональным, территориальным и первичным организациям, своевременно и достаточно полно представившим данные (список прилагается).</w:t>
            </w:r>
          </w:p>
        </w:tc>
      </w:tr>
      <w:tr w:rsidR="00706983" w:rsidRPr="00CB2084" w:rsidTr="006E4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06983" w:rsidRPr="006E4FD0" w:rsidRDefault="00706983" w:rsidP="006E4FD0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6983" w:rsidRPr="00584389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02-03</w:t>
            </w:r>
          </w:p>
        </w:tc>
        <w:tc>
          <w:tcPr>
            <w:tcW w:w="3685" w:type="dxa"/>
          </w:tcPr>
          <w:p w:rsidR="00706983" w:rsidRPr="00CB2084" w:rsidRDefault="00706983" w:rsidP="00526B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изменениях  штатного </w:t>
            </w:r>
            <w:proofErr w:type="gramStart"/>
            <w:r w:rsidRPr="00CB2084">
              <w:rPr>
                <w:rFonts w:ascii="Times New Roman" w:hAnsi="Times New Roman" w:cs="Times New Roman"/>
                <w:bCs/>
                <w:sz w:val="24"/>
                <w:szCs w:val="24"/>
              </w:rPr>
              <w:t>расписания аппарата Профсоюза работников РАН</w:t>
            </w:r>
            <w:proofErr w:type="gramEnd"/>
          </w:p>
        </w:tc>
        <w:tc>
          <w:tcPr>
            <w:tcW w:w="1640" w:type="dxa"/>
          </w:tcPr>
          <w:p w:rsidR="00706983" w:rsidRPr="00507260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Совет</w:t>
            </w:r>
          </w:p>
        </w:tc>
        <w:tc>
          <w:tcPr>
            <w:tcW w:w="1417" w:type="dxa"/>
          </w:tcPr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</w:p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10.11.16</w:t>
            </w:r>
          </w:p>
        </w:tc>
        <w:tc>
          <w:tcPr>
            <w:tcW w:w="1763" w:type="dxa"/>
          </w:tcPr>
          <w:p w:rsidR="00706983" w:rsidRPr="00C40B47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Калинушкин</w:t>
            </w:r>
            <w:proofErr w:type="spellEnd"/>
          </w:p>
        </w:tc>
        <w:tc>
          <w:tcPr>
            <w:tcW w:w="3740" w:type="dxa"/>
          </w:tcPr>
          <w:p w:rsidR="00706983" w:rsidRPr="00CB2084" w:rsidRDefault="00706983" w:rsidP="00526B8C">
            <w:pPr>
              <w:pStyle w:val="a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Введена в штатное расписание должность ведущего специалиста с оплатой труда, </w:t>
            </w:r>
            <w:proofErr w:type="gramStart"/>
            <w:r>
              <w:t>согласно</w:t>
            </w:r>
            <w:proofErr w:type="gramEnd"/>
            <w:r>
              <w:t xml:space="preserve"> штатного расписания.    Сохранилась ставка главного правового инспектора труда.  Сохранилась ставка правового инспектора труда, правовой инспектор труда переведён на неполную рабочую неделю.</w:t>
            </w:r>
          </w:p>
        </w:tc>
      </w:tr>
      <w:tr w:rsidR="00706983" w:rsidRPr="00CB2084" w:rsidTr="006E4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</w:tcPr>
          <w:p w:rsidR="00706983" w:rsidRPr="006E4FD0" w:rsidRDefault="00706983" w:rsidP="006E4FD0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6983" w:rsidRPr="00584389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02-04</w:t>
            </w:r>
          </w:p>
        </w:tc>
        <w:tc>
          <w:tcPr>
            <w:tcW w:w="3685" w:type="dxa"/>
            <w:shd w:val="clear" w:color="auto" w:fill="FFFFFF" w:themeFill="background1"/>
          </w:tcPr>
          <w:p w:rsidR="00706983" w:rsidRPr="00CB2084" w:rsidRDefault="00706983" w:rsidP="00526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084">
              <w:rPr>
                <w:rFonts w:ascii="Times New Roman" w:hAnsi="Times New Roman" w:cs="Times New Roman"/>
                <w:bCs/>
                <w:sz w:val="24"/>
                <w:szCs w:val="24"/>
              </w:rPr>
              <w:t>О Проекте  Сметы доходов-расходов Профсоюза на 2017 год</w:t>
            </w:r>
          </w:p>
        </w:tc>
        <w:tc>
          <w:tcPr>
            <w:tcW w:w="1640" w:type="dxa"/>
            <w:shd w:val="clear" w:color="auto" w:fill="FFFFFF" w:themeFill="background1"/>
          </w:tcPr>
          <w:p w:rsidR="00706983" w:rsidRPr="00507260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Совет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</w:p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10.11.16</w:t>
            </w:r>
          </w:p>
        </w:tc>
        <w:tc>
          <w:tcPr>
            <w:tcW w:w="1763" w:type="dxa"/>
            <w:shd w:val="clear" w:color="auto" w:fill="FFFFFF" w:themeFill="background1"/>
          </w:tcPr>
          <w:p w:rsidR="00706983" w:rsidRPr="00C40B47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Зиновьев</w:t>
            </w:r>
          </w:p>
        </w:tc>
        <w:tc>
          <w:tcPr>
            <w:tcW w:w="3740" w:type="dxa"/>
            <w:shd w:val="clear" w:color="auto" w:fill="FFFFFF" w:themeFill="background1"/>
          </w:tcPr>
          <w:p w:rsidR="00706983" w:rsidRPr="00CB2084" w:rsidRDefault="00706983" w:rsidP="00526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2084">
              <w:rPr>
                <w:rFonts w:ascii="Times New Roman" w:hAnsi="Times New Roman" w:cs="Times New Roman"/>
                <w:sz w:val="24"/>
                <w:szCs w:val="24"/>
              </w:rPr>
              <w:t>Смета принята за основу.           Статью з/</w:t>
            </w:r>
            <w:proofErr w:type="gramStart"/>
            <w:r w:rsidRPr="00CB20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2084">
              <w:rPr>
                <w:rFonts w:ascii="Times New Roman" w:hAnsi="Times New Roman" w:cs="Times New Roman"/>
                <w:sz w:val="24"/>
                <w:szCs w:val="24"/>
              </w:rPr>
              <w:t xml:space="preserve"> сочли защищённой. </w:t>
            </w:r>
            <w:r w:rsidRPr="00CB20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Президиуму в соответствии с Уставом ЦС дал право корректировки Сметы.</w:t>
            </w:r>
            <w:r>
              <w:t xml:space="preserve"> </w:t>
            </w:r>
          </w:p>
        </w:tc>
      </w:tr>
      <w:tr w:rsidR="00706983" w:rsidRPr="00CB2084" w:rsidTr="006E4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06983" w:rsidRPr="006E4FD0" w:rsidRDefault="00706983" w:rsidP="006E4FD0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6983" w:rsidRPr="00584389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02-05</w:t>
            </w:r>
          </w:p>
        </w:tc>
        <w:tc>
          <w:tcPr>
            <w:tcW w:w="3685" w:type="dxa"/>
          </w:tcPr>
          <w:p w:rsidR="00706983" w:rsidRPr="00CB2084" w:rsidRDefault="00706983" w:rsidP="00526B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084">
              <w:rPr>
                <w:rFonts w:ascii="Times New Roman" w:hAnsi="Times New Roman" w:cs="Times New Roman"/>
                <w:bCs/>
                <w:sz w:val="24"/>
                <w:szCs w:val="24"/>
              </w:rPr>
              <w:t>О плане  мероприятий ЦС профсоюза  на 2017 год</w:t>
            </w:r>
          </w:p>
        </w:tc>
        <w:tc>
          <w:tcPr>
            <w:tcW w:w="1640" w:type="dxa"/>
          </w:tcPr>
          <w:p w:rsidR="00706983" w:rsidRPr="00507260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Совет</w:t>
            </w:r>
          </w:p>
        </w:tc>
        <w:tc>
          <w:tcPr>
            <w:tcW w:w="1417" w:type="dxa"/>
          </w:tcPr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</w:p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10.11.16</w:t>
            </w:r>
          </w:p>
        </w:tc>
        <w:tc>
          <w:tcPr>
            <w:tcW w:w="1763" w:type="dxa"/>
          </w:tcPr>
          <w:p w:rsidR="00706983" w:rsidRPr="00C40B47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Рослякова</w:t>
            </w:r>
            <w:proofErr w:type="spellEnd"/>
          </w:p>
        </w:tc>
        <w:tc>
          <w:tcPr>
            <w:tcW w:w="3740" w:type="dxa"/>
          </w:tcPr>
          <w:p w:rsidR="00706983" w:rsidRDefault="00706983" w:rsidP="00526B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решение провести заседания Президиума и ЦС согласно Уставу.</w:t>
            </w:r>
          </w:p>
          <w:p w:rsidR="00706983" w:rsidRPr="00CB2084" w:rsidRDefault="00706983" w:rsidP="00526B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25-летие Профсоюза объединить с заседанием ЦС (октябрь), </w:t>
            </w:r>
            <w:r>
              <w:t xml:space="preserve"> </w:t>
            </w:r>
            <w:r w:rsidRPr="000B2D19">
              <w:rPr>
                <w:rFonts w:ascii="Times New Roman" w:hAnsi="Times New Roman" w:cs="Times New Roman"/>
                <w:sz w:val="24"/>
                <w:szCs w:val="24"/>
              </w:rPr>
              <w:t>Поволжье (май-июнь), выездное заседание Президиума (предположительно Крым)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(март).</w:t>
            </w:r>
          </w:p>
        </w:tc>
      </w:tr>
      <w:tr w:rsidR="00706983" w:rsidRPr="000B2D19" w:rsidTr="006E4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</w:tcPr>
          <w:p w:rsidR="00706983" w:rsidRPr="006E4FD0" w:rsidRDefault="00706983" w:rsidP="006E4FD0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6983" w:rsidRPr="00584389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02-06</w:t>
            </w:r>
          </w:p>
        </w:tc>
        <w:tc>
          <w:tcPr>
            <w:tcW w:w="3685" w:type="dxa"/>
            <w:shd w:val="clear" w:color="auto" w:fill="FFFFFF" w:themeFill="background1"/>
          </w:tcPr>
          <w:p w:rsidR="00706983" w:rsidRPr="000B2D19" w:rsidRDefault="00706983" w:rsidP="00526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19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 в Положение о Почетном знаке профсоюза и проекте   Положения   о  Почетной грамоте Профсоюза работников РАН</w:t>
            </w:r>
          </w:p>
        </w:tc>
        <w:tc>
          <w:tcPr>
            <w:tcW w:w="1640" w:type="dxa"/>
            <w:shd w:val="clear" w:color="auto" w:fill="FFFFFF" w:themeFill="background1"/>
          </w:tcPr>
          <w:p w:rsidR="00706983" w:rsidRPr="00507260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Совет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</w:p>
          <w:p w:rsidR="00706983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09.11.16 -</w:t>
            </w:r>
          </w:p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10.11.16</w:t>
            </w:r>
          </w:p>
        </w:tc>
        <w:tc>
          <w:tcPr>
            <w:tcW w:w="1763" w:type="dxa"/>
            <w:shd w:val="clear" w:color="auto" w:fill="FFFFFF" w:themeFill="background1"/>
          </w:tcPr>
          <w:p w:rsidR="00706983" w:rsidRPr="00C40B47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Кузнецов, Хлопков</w:t>
            </w:r>
          </w:p>
        </w:tc>
        <w:tc>
          <w:tcPr>
            <w:tcW w:w="3740" w:type="dxa"/>
            <w:shd w:val="clear" w:color="auto" w:fill="FFFFFF" w:themeFill="background1"/>
          </w:tcPr>
          <w:p w:rsidR="00706983" w:rsidRDefault="00706983" w:rsidP="00526B8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Утверждено Положение о Почетном знаке Профсоюза работников РАН.                      Дано поручение Президиуму Центрального совета профсоюза утвердить макет Диплома для вручения награждаемому Почетным знаком Профсоюза работников РАН.               Направлено письмо с просьбой к Нижегородской региональной организации приобрести 10 Почетных знаков Профсоюза работников РАН. Предусмотреть в Смете доходов-расходов Профсоюза на 2017 год расходы на приобретение Почетных знаков Профсоюза работников РАН.</w:t>
            </w:r>
          </w:p>
          <w:p w:rsidR="00706983" w:rsidRPr="000B2D19" w:rsidRDefault="00706983" w:rsidP="00526B8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Утверждено Положение о  Почетной  грамоте Профсоюза работников РАН.             Поручено Президиуму </w:t>
            </w:r>
            <w:r>
              <w:lastRenderedPageBreak/>
              <w:t>Центрального совета профсоюза утвердить макет Почетной грамоты Профсоюза работников РАН.</w:t>
            </w:r>
          </w:p>
        </w:tc>
      </w:tr>
      <w:tr w:rsidR="00706983" w:rsidRPr="002D4B0C" w:rsidTr="006E4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06983" w:rsidRPr="006E4FD0" w:rsidRDefault="00706983" w:rsidP="006E4FD0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6983" w:rsidRPr="00584389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02-07</w:t>
            </w:r>
          </w:p>
        </w:tc>
        <w:tc>
          <w:tcPr>
            <w:tcW w:w="3685" w:type="dxa"/>
          </w:tcPr>
          <w:p w:rsidR="00706983" w:rsidRPr="00395C32" w:rsidRDefault="00706983" w:rsidP="00526B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C32">
              <w:rPr>
                <w:rFonts w:ascii="Times New Roman" w:hAnsi="Times New Roman" w:cs="Times New Roman"/>
                <w:bCs/>
                <w:sz w:val="24"/>
                <w:szCs w:val="24"/>
              </w:rPr>
              <w:t>О создании комиссий ЦС  профсоюза,  утверждение  составов комиссий и Положений о работе комиссий.</w:t>
            </w:r>
          </w:p>
        </w:tc>
        <w:tc>
          <w:tcPr>
            <w:tcW w:w="1640" w:type="dxa"/>
          </w:tcPr>
          <w:p w:rsidR="00706983" w:rsidRPr="00507260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Совет</w:t>
            </w:r>
          </w:p>
        </w:tc>
        <w:tc>
          <w:tcPr>
            <w:tcW w:w="1417" w:type="dxa"/>
          </w:tcPr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</w:p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09.11.16</w:t>
            </w:r>
          </w:p>
        </w:tc>
        <w:tc>
          <w:tcPr>
            <w:tcW w:w="1763" w:type="dxa"/>
          </w:tcPr>
          <w:p w:rsidR="00706983" w:rsidRPr="00395C32" w:rsidRDefault="00706983" w:rsidP="00526B8C">
            <w:pPr>
              <w:pStyle w:val="a5"/>
              <w:spacing w:line="240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/>
                <w:szCs w:val="24"/>
              </w:rPr>
            </w:pPr>
            <w:proofErr w:type="spellStart"/>
            <w:r w:rsidRPr="00395C32">
              <w:rPr>
                <w:b w:val="0"/>
                <w:bCs/>
                <w:szCs w:val="24"/>
              </w:rPr>
              <w:t>Калинушкин</w:t>
            </w:r>
            <w:proofErr w:type="spellEnd"/>
            <w:r w:rsidRPr="00395C32">
              <w:rPr>
                <w:b w:val="0"/>
                <w:bCs/>
                <w:szCs w:val="24"/>
              </w:rPr>
              <w:t>, председатели комиссий ЦС профсоюза</w:t>
            </w:r>
          </w:p>
          <w:p w:rsidR="00706983" w:rsidRPr="00C40B47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</w:tcPr>
          <w:p w:rsidR="00706983" w:rsidRDefault="00706983" w:rsidP="00526B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 планово-бюджетная комиссия. Состав:</w:t>
            </w:r>
          </w:p>
          <w:p w:rsidR="00706983" w:rsidRPr="00CE2D73" w:rsidRDefault="00706983" w:rsidP="006E4FD0">
            <w:pPr>
              <w:pStyle w:val="a3"/>
              <w:numPr>
                <w:ilvl w:val="0"/>
                <w:numId w:val="1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2D73">
              <w:rPr>
                <w:rFonts w:ascii="Times New Roman" w:hAnsi="Times New Roman"/>
                <w:sz w:val="24"/>
                <w:szCs w:val="24"/>
              </w:rPr>
              <w:t>Зиновьев А.Н.</w:t>
            </w:r>
          </w:p>
          <w:p w:rsidR="00706983" w:rsidRPr="00CE2D73" w:rsidRDefault="00706983" w:rsidP="006E4FD0">
            <w:pPr>
              <w:pStyle w:val="a3"/>
              <w:numPr>
                <w:ilvl w:val="0"/>
                <w:numId w:val="1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2D73">
              <w:rPr>
                <w:rFonts w:ascii="Times New Roman" w:hAnsi="Times New Roman"/>
                <w:sz w:val="24"/>
                <w:szCs w:val="24"/>
              </w:rPr>
              <w:t>Кулешов В.Г.</w:t>
            </w:r>
          </w:p>
          <w:p w:rsidR="00706983" w:rsidRPr="00CE2D73" w:rsidRDefault="00706983" w:rsidP="006E4FD0">
            <w:pPr>
              <w:pStyle w:val="a3"/>
              <w:numPr>
                <w:ilvl w:val="0"/>
                <w:numId w:val="1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2D73">
              <w:rPr>
                <w:rFonts w:ascii="Times New Roman" w:hAnsi="Times New Roman"/>
                <w:sz w:val="24"/>
                <w:szCs w:val="24"/>
              </w:rPr>
              <w:t>Дерягин А.И.</w:t>
            </w:r>
          </w:p>
          <w:p w:rsidR="00706983" w:rsidRPr="00CE2D73" w:rsidRDefault="00706983" w:rsidP="006E4FD0">
            <w:pPr>
              <w:pStyle w:val="a3"/>
              <w:numPr>
                <w:ilvl w:val="0"/>
                <w:numId w:val="1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2D73">
              <w:rPr>
                <w:rFonts w:ascii="Times New Roman" w:hAnsi="Times New Roman"/>
                <w:sz w:val="24"/>
                <w:szCs w:val="24"/>
              </w:rPr>
              <w:t>Левченко Л.М.</w:t>
            </w:r>
          </w:p>
          <w:p w:rsidR="00706983" w:rsidRPr="00CE2D73" w:rsidRDefault="00706983" w:rsidP="006E4FD0">
            <w:pPr>
              <w:pStyle w:val="a3"/>
              <w:numPr>
                <w:ilvl w:val="0"/>
                <w:numId w:val="1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2D73">
              <w:rPr>
                <w:rFonts w:ascii="Times New Roman" w:hAnsi="Times New Roman"/>
                <w:sz w:val="24"/>
                <w:szCs w:val="24"/>
              </w:rPr>
              <w:t>Окулов С.А.</w:t>
            </w:r>
          </w:p>
          <w:p w:rsidR="00706983" w:rsidRPr="00CE2D73" w:rsidRDefault="00706983" w:rsidP="006E4FD0">
            <w:pPr>
              <w:pStyle w:val="a3"/>
              <w:numPr>
                <w:ilvl w:val="0"/>
                <w:numId w:val="1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73">
              <w:rPr>
                <w:rFonts w:ascii="Times New Roman" w:hAnsi="Times New Roman"/>
                <w:sz w:val="24"/>
                <w:szCs w:val="24"/>
              </w:rPr>
              <w:t>Рослякова</w:t>
            </w:r>
            <w:proofErr w:type="spellEnd"/>
            <w:r w:rsidRPr="00CE2D73">
              <w:rPr>
                <w:rFonts w:ascii="Times New Roman" w:hAnsi="Times New Roman"/>
                <w:sz w:val="24"/>
                <w:szCs w:val="24"/>
              </w:rPr>
              <w:t xml:space="preserve"> Т.Л.</w:t>
            </w:r>
          </w:p>
          <w:p w:rsidR="00706983" w:rsidRPr="00CE2D73" w:rsidRDefault="00706983" w:rsidP="006E4FD0">
            <w:pPr>
              <w:pStyle w:val="a3"/>
              <w:numPr>
                <w:ilvl w:val="0"/>
                <w:numId w:val="1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2D73">
              <w:rPr>
                <w:rFonts w:ascii="Times New Roman" w:hAnsi="Times New Roman"/>
                <w:sz w:val="24"/>
                <w:szCs w:val="24"/>
              </w:rPr>
              <w:t>Юркин В.А.</w:t>
            </w:r>
          </w:p>
          <w:p w:rsidR="00706983" w:rsidRPr="00CE2D73" w:rsidRDefault="00706983" w:rsidP="006E4FD0">
            <w:pPr>
              <w:pStyle w:val="a3"/>
              <w:numPr>
                <w:ilvl w:val="0"/>
                <w:numId w:val="1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D73">
              <w:rPr>
                <w:rFonts w:ascii="Times New Roman" w:hAnsi="Times New Roman"/>
                <w:sz w:val="24"/>
                <w:szCs w:val="24"/>
              </w:rPr>
              <w:t>Волчкова</w:t>
            </w:r>
            <w:proofErr w:type="spellEnd"/>
            <w:r w:rsidRPr="00CE2D7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706983" w:rsidRPr="00CE2D73" w:rsidRDefault="00706983" w:rsidP="006E4FD0">
            <w:pPr>
              <w:pStyle w:val="a3"/>
              <w:numPr>
                <w:ilvl w:val="0"/>
                <w:numId w:val="1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E2D73">
              <w:rPr>
                <w:rFonts w:ascii="Times New Roman" w:hAnsi="Times New Roman"/>
                <w:sz w:val="24"/>
                <w:szCs w:val="24"/>
              </w:rPr>
              <w:t>Ивлев Г.А.</w:t>
            </w:r>
          </w:p>
          <w:p w:rsidR="00706983" w:rsidRPr="00CE2D73" w:rsidRDefault="00706983" w:rsidP="00526B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Утверждён председатель – Зиновьев А.Н.</w:t>
            </w:r>
          </w:p>
          <w:p w:rsidR="00706983" w:rsidRPr="00865F17" w:rsidRDefault="00706983" w:rsidP="00526B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организационная комиссия. Состав: 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 w:rsidRPr="00865F17">
              <w:rPr>
                <w:rFonts w:ascii="Times New Roman" w:hAnsi="Times New Roman" w:cs="Times New Roman"/>
                <w:sz w:val="24"/>
                <w:szCs w:val="24"/>
              </w:rPr>
              <w:t xml:space="preserve"> Т.Л. – председатель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865F17">
              <w:rPr>
                <w:rFonts w:ascii="Times New Roman" w:hAnsi="Times New Roman" w:cs="Times New Roman"/>
                <w:sz w:val="24"/>
                <w:szCs w:val="24"/>
              </w:rPr>
              <w:t xml:space="preserve"> Е.Н. – зам. председателя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Алексеева О.В.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Кузнецов А.В. – наградной сектор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Козлова И.А.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Окулов С.А.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Филиппов А.П.</w:t>
            </w:r>
          </w:p>
          <w:p w:rsidR="00706983" w:rsidRPr="00865F17" w:rsidRDefault="00706983" w:rsidP="00526B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уставная комиссия. Состав: 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2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Зиновьев А.Н. – председатель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2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Богомолов Я.Л.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2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Дерягин А.И.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2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Окулов С.А.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2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Селитринникова</w:t>
            </w:r>
            <w:proofErr w:type="spellEnd"/>
            <w:r w:rsidRPr="00865F17">
              <w:rPr>
                <w:rFonts w:ascii="Times New Roman" w:hAnsi="Times New Roman" w:cs="Times New Roman"/>
                <w:sz w:val="24"/>
                <w:szCs w:val="24"/>
              </w:rPr>
              <w:t xml:space="preserve"> Р.П.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2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Хлопков В.В.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2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Юркин В.А.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2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Ивлев Г.А.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2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Левченко Л.М.</w:t>
            </w:r>
          </w:p>
          <w:p w:rsidR="00706983" w:rsidRPr="00865F17" w:rsidRDefault="00706983" w:rsidP="00526B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жилищная комиссия. Состав: 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Богомолов Я.Л.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t xml:space="preserve">Демченко Н.Г. 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Рябцева И.П.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Бабаев В.М.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Булычёв А.В.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865F1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Ивлев Г.А.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Ильясова Е.Н.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Карпенко В.П.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Куринной А.В.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Марин И.Н.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Марухно</w:t>
            </w:r>
            <w:proofErr w:type="spellEnd"/>
            <w:r w:rsidRPr="00865F1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Новокщёнова</w:t>
            </w:r>
            <w:proofErr w:type="spellEnd"/>
            <w:r w:rsidRPr="00865F1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Тюрнина</w:t>
            </w:r>
            <w:proofErr w:type="spellEnd"/>
            <w:r w:rsidRPr="00865F17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Ханипова</w:t>
            </w:r>
            <w:proofErr w:type="spellEnd"/>
            <w:r w:rsidRPr="00865F17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Шарапова Л.Г.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Недопрядченко</w:t>
            </w:r>
            <w:proofErr w:type="spellEnd"/>
            <w:r w:rsidRPr="00865F1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  <w:p w:rsidR="00706983" w:rsidRPr="00865F17" w:rsidRDefault="00706983" w:rsidP="00526B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комиссия ЦС профсоюза по социальной сфере Состав: 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4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Окулов С.А. – председатель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4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Демченко Н.Г.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4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Чучева</w:t>
            </w:r>
            <w:proofErr w:type="spellEnd"/>
            <w:r w:rsidRPr="00865F1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4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Ковалёва Л.В.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4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Козлова И.А.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4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Макарова О.А.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4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Тараненко Н.Н.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4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Шарапова Л.Г.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4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Цыганова Т.А.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4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Недопрядченко</w:t>
            </w:r>
            <w:proofErr w:type="spellEnd"/>
            <w:r w:rsidRPr="00865F1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4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Куркан</w:t>
            </w:r>
            <w:proofErr w:type="spellEnd"/>
            <w:r w:rsidRPr="0086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4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Кулешов В.Г.</w:t>
            </w:r>
          </w:p>
          <w:p w:rsidR="00706983" w:rsidRDefault="00706983" w:rsidP="00526B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комиссия </w:t>
            </w:r>
            <w:r w:rsidRPr="00865F17">
              <w:rPr>
                <w:rFonts w:ascii="Times New Roman" w:hAnsi="Times New Roman"/>
                <w:sz w:val="24"/>
                <w:szCs w:val="24"/>
              </w:rPr>
              <w:t>по работе с руководством РАН, Федеральным собранием, Правительством РФ и общественными организациями.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6983" w:rsidRPr="00865F17" w:rsidRDefault="00706983" w:rsidP="00526B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Состав:</w:t>
            </w:r>
          </w:p>
          <w:p w:rsidR="00706983" w:rsidRPr="0079062E" w:rsidRDefault="00706983" w:rsidP="006E4FD0">
            <w:pPr>
              <w:pStyle w:val="p3"/>
              <w:numPr>
                <w:ilvl w:val="0"/>
                <w:numId w:val="11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79062E">
              <w:t>Чучева</w:t>
            </w:r>
            <w:proofErr w:type="spellEnd"/>
            <w:r w:rsidRPr="0079062E">
              <w:t xml:space="preserve"> Г.В. – председатель</w:t>
            </w:r>
          </w:p>
          <w:p w:rsidR="00706983" w:rsidRPr="0079062E" w:rsidRDefault="00706983" w:rsidP="006E4FD0">
            <w:pPr>
              <w:pStyle w:val="p3"/>
              <w:numPr>
                <w:ilvl w:val="0"/>
                <w:numId w:val="11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9062E">
              <w:t>Грязнов В.К.</w:t>
            </w:r>
          </w:p>
          <w:p w:rsidR="00706983" w:rsidRPr="0079062E" w:rsidRDefault="00706983" w:rsidP="006E4FD0">
            <w:pPr>
              <w:pStyle w:val="p3"/>
              <w:numPr>
                <w:ilvl w:val="0"/>
                <w:numId w:val="11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9062E">
              <w:t>Миронов А.С.</w:t>
            </w:r>
          </w:p>
          <w:p w:rsidR="00706983" w:rsidRPr="0079062E" w:rsidRDefault="00706983" w:rsidP="006E4FD0">
            <w:pPr>
              <w:pStyle w:val="p3"/>
              <w:numPr>
                <w:ilvl w:val="0"/>
                <w:numId w:val="11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9062E">
              <w:t>Митрофанов М.Ю.</w:t>
            </w:r>
          </w:p>
          <w:p w:rsidR="00706983" w:rsidRPr="0079062E" w:rsidRDefault="00706983" w:rsidP="006E4FD0">
            <w:pPr>
              <w:pStyle w:val="p3"/>
              <w:numPr>
                <w:ilvl w:val="0"/>
                <w:numId w:val="11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9062E">
              <w:t>Окулов С.А.</w:t>
            </w:r>
          </w:p>
          <w:p w:rsidR="00706983" w:rsidRPr="0079062E" w:rsidRDefault="00706983" w:rsidP="006E4FD0">
            <w:pPr>
              <w:pStyle w:val="p3"/>
              <w:numPr>
                <w:ilvl w:val="0"/>
                <w:numId w:val="11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9062E">
              <w:t>Онищенко Е.Е.</w:t>
            </w:r>
          </w:p>
          <w:p w:rsidR="00706983" w:rsidRPr="0079062E" w:rsidRDefault="00706983" w:rsidP="006E4FD0">
            <w:pPr>
              <w:pStyle w:val="p3"/>
              <w:numPr>
                <w:ilvl w:val="0"/>
                <w:numId w:val="11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9062E">
              <w:t>Попков А.Н.</w:t>
            </w:r>
          </w:p>
          <w:p w:rsidR="00706983" w:rsidRPr="0079062E" w:rsidRDefault="00706983" w:rsidP="006E4FD0">
            <w:pPr>
              <w:pStyle w:val="p3"/>
              <w:numPr>
                <w:ilvl w:val="0"/>
                <w:numId w:val="11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9062E">
              <w:t>Пронин И.П.</w:t>
            </w:r>
          </w:p>
          <w:p w:rsidR="00706983" w:rsidRPr="0079062E" w:rsidRDefault="00706983" w:rsidP="006E4FD0">
            <w:pPr>
              <w:pStyle w:val="p3"/>
              <w:numPr>
                <w:ilvl w:val="0"/>
                <w:numId w:val="11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79062E">
              <w:t>Волчкова</w:t>
            </w:r>
            <w:proofErr w:type="spellEnd"/>
            <w:r w:rsidRPr="0079062E">
              <w:t xml:space="preserve"> Н.В.</w:t>
            </w:r>
          </w:p>
          <w:p w:rsidR="00706983" w:rsidRPr="0079062E" w:rsidRDefault="00706983" w:rsidP="006E4FD0">
            <w:pPr>
              <w:pStyle w:val="p3"/>
              <w:numPr>
                <w:ilvl w:val="0"/>
                <w:numId w:val="11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9062E">
              <w:t>Левков Д.</w:t>
            </w:r>
          </w:p>
          <w:p w:rsidR="00706983" w:rsidRPr="0079062E" w:rsidRDefault="00706983" w:rsidP="006E4FD0">
            <w:pPr>
              <w:pStyle w:val="p3"/>
              <w:numPr>
                <w:ilvl w:val="0"/>
                <w:numId w:val="11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9062E">
              <w:t>Петрова И.</w:t>
            </w:r>
          </w:p>
          <w:p w:rsidR="00706983" w:rsidRPr="0079062E" w:rsidRDefault="00706983" w:rsidP="006E4FD0">
            <w:pPr>
              <w:pStyle w:val="p3"/>
              <w:numPr>
                <w:ilvl w:val="0"/>
                <w:numId w:val="11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9062E">
              <w:t>Вдовин В.Ф.</w:t>
            </w:r>
          </w:p>
          <w:p w:rsidR="00706983" w:rsidRPr="0079062E" w:rsidRDefault="00706983" w:rsidP="006E4FD0">
            <w:pPr>
              <w:pStyle w:val="p3"/>
              <w:numPr>
                <w:ilvl w:val="0"/>
                <w:numId w:val="11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9062E">
              <w:t>Фадеев</w:t>
            </w:r>
          </w:p>
          <w:p w:rsidR="00706983" w:rsidRPr="0079062E" w:rsidRDefault="00706983" w:rsidP="006E4FD0">
            <w:pPr>
              <w:pStyle w:val="p3"/>
              <w:numPr>
                <w:ilvl w:val="0"/>
                <w:numId w:val="11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79062E">
              <w:t>Селезнёв</w:t>
            </w:r>
            <w:proofErr w:type="spellEnd"/>
            <w:r w:rsidRPr="0079062E">
              <w:t xml:space="preserve"> Е.П.</w:t>
            </w:r>
          </w:p>
          <w:p w:rsidR="00706983" w:rsidRPr="0079062E" w:rsidRDefault="00706983" w:rsidP="006E4FD0">
            <w:pPr>
              <w:pStyle w:val="p3"/>
              <w:numPr>
                <w:ilvl w:val="0"/>
                <w:numId w:val="11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9062E">
              <w:lastRenderedPageBreak/>
              <w:t>Демченко Н.Г.</w:t>
            </w:r>
          </w:p>
          <w:p w:rsidR="00706983" w:rsidRDefault="00706983" w:rsidP="006E4FD0">
            <w:pPr>
              <w:pStyle w:val="p3"/>
              <w:numPr>
                <w:ilvl w:val="0"/>
                <w:numId w:val="11"/>
              </w:num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9062E">
              <w:t>Дерягин А.И.</w:t>
            </w:r>
          </w:p>
          <w:p w:rsidR="00706983" w:rsidRPr="0079062E" w:rsidRDefault="00706983" w:rsidP="00526B8C">
            <w:pPr>
              <w:pStyle w:val="p3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9062E">
              <w:t>Утверждена комиссия по работе с молодёжью. Состав: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F17">
              <w:rPr>
                <w:rFonts w:ascii="Times New Roman" w:hAnsi="Times New Roman"/>
                <w:sz w:val="24"/>
                <w:szCs w:val="24"/>
              </w:rPr>
              <w:t>Тюрнина</w:t>
            </w:r>
            <w:proofErr w:type="spellEnd"/>
            <w:r w:rsidRPr="00865F17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5F17">
              <w:rPr>
                <w:rFonts w:ascii="Times New Roman" w:hAnsi="Times New Roman"/>
                <w:sz w:val="24"/>
                <w:szCs w:val="24"/>
              </w:rPr>
              <w:t>Богданов А.В.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F17">
              <w:rPr>
                <w:rFonts w:ascii="Times New Roman" w:hAnsi="Times New Roman"/>
                <w:sz w:val="24"/>
                <w:szCs w:val="24"/>
              </w:rPr>
              <w:t>Гаркушина</w:t>
            </w:r>
            <w:proofErr w:type="spellEnd"/>
            <w:r w:rsidRPr="00865F17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5F17">
              <w:rPr>
                <w:rFonts w:ascii="Times New Roman" w:hAnsi="Times New Roman"/>
                <w:sz w:val="24"/>
                <w:szCs w:val="24"/>
              </w:rPr>
              <w:t>Козлова И.А.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F17">
              <w:rPr>
                <w:rFonts w:ascii="Times New Roman" w:hAnsi="Times New Roman"/>
                <w:sz w:val="24"/>
                <w:szCs w:val="24"/>
              </w:rPr>
              <w:t>Прожега</w:t>
            </w:r>
            <w:proofErr w:type="spellEnd"/>
            <w:r w:rsidRPr="00865F17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5F17">
              <w:rPr>
                <w:rFonts w:ascii="Times New Roman" w:hAnsi="Times New Roman"/>
                <w:sz w:val="24"/>
                <w:szCs w:val="24"/>
              </w:rPr>
              <w:t>Проценко А.Е.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5F17">
              <w:rPr>
                <w:rFonts w:ascii="Times New Roman" w:hAnsi="Times New Roman"/>
                <w:sz w:val="24"/>
                <w:szCs w:val="24"/>
              </w:rPr>
              <w:t>Севостьянов М.А.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5F17">
              <w:rPr>
                <w:rFonts w:ascii="Times New Roman" w:hAnsi="Times New Roman"/>
                <w:sz w:val="24"/>
                <w:szCs w:val="24"/>
              </w:rPr>
              <w:t>Тараненко Н.Н.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5F17">
              <w:rPr>
                <w:rFonts w:ascii="Times New Roman" w:hAnsi="Times New Roman"/>
                <w:sz w:val="24"/>
                <w:szCs w:val="24"/>
              </w:rPr>
              <w:t>Цветков А.И.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5F17">
              <w:rPr>
                <w:rFonts w:ascii="Times New Roman" w:hAnsi="Times New Roman"/>
                <w:sz w:val="24"/>
                <w:szCs w:val="24"/>
              </w:rPr>
              <w:t>Филиппов А.П.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F17">
              <w:rPr>
                <w:rFonts w:ascii="Times New Roman" w:hAnsi="Times New Roman"/>
                <w:sz w:val="24"/>
                <w:szCs w:val="24"/>
              </w:rPr>
              <w:t>Котовщиков</w:t>
            </w:r>
            <w:proofErr w:type="spellEnd"/>
            <w:r w:rsidRPr="00865F17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5F17">
              <w:rPr>
                <w:rFonts w:ascii="Times New Roman" w:hAnsi="Times New Roman"/>
                <w:sz w:val="24"/>
                <w:szCs w:val="24"/>
              </w:rPr>
              <w:t>Дальний Восток</w:t>
            </w:r>
          </w:p>
          <w:p w:rsidR="00706983" w:rsidRPr="00865F17" w:rsidRDefault="00706983" w:rsidP="00526B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  <w:r w:rsidRPr="00865F17">
              <w:rPr>
                <w:rFonts w:ascii="Times New Roman" w:hAnsi="Times New Roman"/>
                <w:sz w:val="24"/>
                <w:szCs w:val="24"/>
              </w:rPr>
              <w:t xml:space="preserve">научно-производственной комиссии ЦС </w:t>
            </w:r>
            <w:proofErr w:type="gramStart"/>
            <w:r w:rsidRPr="00865F1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865F17">
              <w:rPr>
                <w:rFonts w:ascii="Times New Roman" w:hAnsi="Times New Roman"/>
                <w:sz w:val="24"/>
                <w:szCs w:val="24"/>
              </w:rPr>
              <w:t xml:space="preserve"> РАН. Состав: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6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5F17">
              <w:rPr>
                <w:rFonts w:ascii="Times New Roman" w:hAnsi="Times New Roman"/>
                <w:sz w:val="24"/>
                <w:szCs w:val="24"/>
              </w:rPr>
              <w:t>Юркин В.А. – председатель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6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5F17">
              <w:rPr>
                <w:rFonts w:ascii="Times New Roman" w:hAnsi="Times New Roman"/>
                <w:sz w:val="24"/>
                <w:szCs w:val="24"/>
              </w:rPr>
              <w:t>Хлопков В.В.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6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5F17">
              <w:rPr>
                <w:rFonts w:ascii="Times New Roman" w:hAnsi="Times New Roman"/>
                <w:sz w:val="24"/>
                <w:szCs w:val="24"/>
              </w:rPr>
              <w:t>Березин М.П.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6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5F17">
              <w:rPr>
                <w:rFonts w:ascii="Times New Roman" w:hAnsi="Times New Roman"/>
                <w:sz w:val="24"/>
                <w:szCs w:val="24"/>
              </w:rPr>
              <w:t>Грязнов В.К.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6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5F17">
              <w:rPr>
                <w:rFonts w:ascii="Times New Roman" w:hAnsi="Times New Roman"/>
                <w:sz w:val="24"/>
                <w:szCs w:val="24"/>
              </w:rPr>
              <w:t>Зиновьев А.Н.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6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F17">
              <w:rPr>
                <w:rFonts w:ascii="Times New Roman" w:hAnsi="Times New Roman"/>
                <w:sz w:val="24"/>
                <w:szCs w:val="24"/>
              </w:rPr>
              <w:t>Картошкин</w:t>
            </w:r>
            <w:proofErr w:type="spellEnd"/>
            <w:r w:rsidRPr="00865F17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6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5F17">
              <w:rPr>
                <w:rFonts w:ascii="Times New Roman" w:hAnsi="Times New Roman"/>
                <w:sz w:val="24"/>
                <w:szCs w:val="24"/>
              </w:rPr>
              <w:t>Козлова И.А.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6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5F17">
              <w:rPr>
                <w:rFonts w:ascii="Times New Roman" w:hAnsi="Times New Roman"/>
                <w:sz w:val="24"/>
                <w:szCs w:val="24"/>
              </w:rPr>
              <w:t>Онищенко Е.Е.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6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F17">
              <w:rPr>
                <w:rFonts w:ascii="Times New Roman" w:hAnsi="Times New Roman"/>
                <w:sz w:val="24"/>
                <w:szCs w:val="24"/>
              </w:rPr>
              <w:t>Святуха</w:t>
            </w:r>
            <w:proofErr w:type="spellEnd"/>
            <w:r w:rsidRPr="00865F17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6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F17">
              <w:rPr>
                <w:rFonts w:ascii="Times New Roman" w:hAnsi="Times New Roman"/>
                <w:sz w:val="24"/>
                <w:szCs w:val="24"/>
              </w:rPr>
              <w:t>Селезнёв</w:t>
            </w:r>
            <w:proofErr w:type="spellEnd"/>
            <w:r w:rsidRPr="00865F17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6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5F17">
              <w:rPr>
                <w:rFonts w:ascii="Times New Roman" w:hAnsi="Times New Roman"/>
                <w:sz w:val="24"/>
                <w:szCs w:val="24"/>
              </w:rPr>
              <w:t>Филиппов А.П.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6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5F17">
              <w:rPr>
                <w:rFonts w:ascii="Times New Roman" w:hAnsi="Times New Roman"/>
                <w:sz w:val="24"/>
                <w:szCs w:val="24"/>
              </w:rPr>
              <w:lastRenderedPageBreak/>
              <w:t>Ивлев Г.А.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6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5F17">
              <w:rPr>
                <w:rFonts w:ascii="Times New Roman" w:hAnsi="Times New Roman"/>
                <w:sz w:val="24"/>
                <w:szCs w:val="24"/>
              </w:rPr>
              <w:t>Пронин И.П.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6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5F17">
              <w:rPr>
                <w:rFonts w:ascii="Times New Roman" w:hAnsi="Times New Roman"/>
                <w:sz w:val="24"/>
                <w:szCs w:val="24"/>
              </w:rPr>
              <w:t>Грошева Н.А.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6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5F17">
              <w:rPr>
                <w:rFonts w:ascii="Times New Roman" w:hAnsi="Times New Roman"/>
                <w:sz w:val="24"/>
                <w:szCs w:val="24"/>
              </w:rPr>
              <w:t>Фадеев Е.С.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6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F17">
              <w:rPr>
                <w:rFonts w:ascii="Times New Roman" w:hAnsi="Times New Roman"/>
                <w:sz w:val="24"/>
                <w:szCs w:val="24"/>
              </w:rPr>
              <w:t>Тюрнина</w:t>
            </w:r>
            <w:proofErr w:type="spellEnd"/>
            <w:r w:rsidRPr="00865F17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6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5F17">
              <w:rPr>
                <w:rFonts w:ascii="Times New Roman" w:hAnsi="Times New Roman"/>
                <w:sz w:val="24"/>
                <w:szCs w:val="24"/>
              </w:rPr>
              <w:t>Сидоров И.В.</w:t>
            </w:r>
          </w:p>
          <w:p w:rsidR="00706983" w:rsidRPr="00865F17" w:rsidRDefault="00706983" w:rsidP="00526B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  <w:r w:rsidRPr="00865F17">
              <w:rPr>
                <w:rFonts w:ascii="Times New Roman" w:hAnsi="Times New Roman"/>
                <w:sz w:val="24"/>
                <w:szCs w:val="24"/>
              </w:rPr>
              <w:t xml:space="preserve">комиссия ЦС профсоюза по реализации Межотраслевого соглашения по организациям, подведомственным ФАНО России на 2015-2018 годы. Состав: 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F17">
              <w:rPr>
                <w:rFonts w:ascii="Times New Roman" w:hAnsi="Times New Roman"/>
                <w:sz w:val="24"/>
                <w:szCs w:val="24"/>
              </w:rPr>
              <w:t>Калинушкин</w:t>
            </w:r>
            <w:proofErr w:type="spellEnd"/>
            <w:r w:rsidRPr="00865F17">
              <w:rPr>
                <w:rFonts w:ascii="Times New Roman" w:hAnsi="Times New Roman"/>
                <w:sz w:val="24"/>
                <w:szCs w:val="24"/>
              </w:rPr>
              <w:t xml:space="preserve"> В.П. – председатель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5F17">
              <w:rPr>
                <w:rFonts w:ascii="Times New Roman" w:hAnsi="Times New Roman"/>
                <w:sz w:val="24"/>
                <w:szCs w:val="24"/>
              </w:rPr>
              <w:t>Богомолов Я.Л.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5F17">
              <w:rPr>
                <w:rFonts w:ascii="Times New Roman" w:hAnsi="Times New Roman"/>
                <w:sz w:val="24"/>
                <w:szCs w:val="24"/>
              </w:rPr>
              <w:t>Князев А.А.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5F17">
              <w:rPr>
                <w:rFonts w:ascii="Times New Roman" w:hAnsi="Times New Roman"/>
                <w:sz w:val="24"/>
                <w:szCs w:val="24"/>
              </w:rPr>
              <w:t>Митрофанов М.Ю.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F17">
              <w:rPr>
                <w:rFonts w:ascii="Times New Roman" w:hAnsi="Times New Roman"/>
                <w:sz w:val="24"/>
                <w:szCs w:val="24"/>
              </w:rPr>
              <w:t>Рослякова</w:t>
            </w:r>
            <w:proofErr w:type="spellEnd"/>
            <w:r w:rsidRPr="00865F17">
              <w:rPr>
                <w:rFonts w:ascii="Times New Roman" w:hAnsi="Times New Roman"/>
                <w:sz w:val="24"/>
                <w:szCs w:val="24"/>
              </w:rPr>
              <w:t xml:space="preserve"> Т.Л.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5F17">
              <w:rPr>
                <w:rFonts w:ascii="Times New Roman" w:hAnsi="Times New Roman"/>
                <w:sz w:val="24"/>
                <w:szCs w:val="24"/>
              </w:rPr>
              <w:t>Тюрнина</w:t>
            </w:r>
            <w:proofErr w:type="spellEnd"/>
            <w:r w:rsidRPr="00865F17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5F17">
              <w:rPr>
                <w:rFonts w:ascii="Times New Roman" w:hAnsi="Times New Roman"/>
                <w:sz w:val="24"/>
                <w:szCs w:val="24"/>
              </w:rPr>
              <w:t>Хлопков В.В.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65F17">
              <w:rPr>
                <w:rFonts w:ascii="Times New Roman" w:hAnsi="Times New Roman"/>
                <w:sz w:val="24"/>
                <w:szCs w:val="24"/>
              </w:rPr>
              <w:t xml:space="preserve">Юркин В.А. </w:t>
            </w:r>
          </w:p>
          <w:p w:rsidR="00706983" w:rsidRPr="00865F17" w:rsidRDefault="00706983" w:rsidP="00526B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Утверждена комиссия ЦС профсоюза по международной деятельности. Состав: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Юркин В.А. – председатель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Дерягин А.И.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Зиновьев А.Н.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Вдовин В.Ф.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Окулов С.А.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Громашёва</w:t>
            </w:r>
            <w:proofErr w:type="spellEnd"/>
            <w:r w:rsidRPr="00865F17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Куркан</w:t>
            </w:r>
            <w:proofErr w:type="spellEnd"/>
            <w:r w:rsidRPr="00865F17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706983" w:rsidRPr="00865F17" w:rsidRDefault="00706983" w:rsidP="00526B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Утверждена информационная комиссия. Состав: 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865F17">
              <w:rPr>
                <w:rFonts w:ascii="Times New Roman" w:hAnsi="Times New Roman" w:cs="Times New Roman"/>
                <w:sz w:val="24"/>
                <w:szCs w:val="24"/>
              </w:rPr>
              <w:t xml:space="preserve"> Н.В. – председатель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Куркан</w:t>
            </w:r>
            <w:proofErr w:type="spellEnd"/>
            <w:r w:rsidRPr="00865F17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Святуха</w:t>
            </w:r>
            <w:proofErr w:type="spellEnd"/>
            <w:r w:rsidRPr="00865F1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Цветков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Козлова И.А.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Рябцева И.П.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Медовар Ю.А.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Миронов А.С.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Кинёв</w:t>
            </w:r>
            <w:proofErr w:type="spellEnd"/>
            <w:r w:rsidRPr="00865F17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Окулов С.А.</w:t>
            </w:r>
          </w:p>
          <w:p w:rsidR="00706983" w:rsidRPr="00865F17" w:rsidRDefault="00706983" w:rsidP="006E4FD0">
            <w:pPr>
              <w:pStyle w:val="a3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F17">
              <w:rPr>
                <w:rFonts w:ascii="Times New Roman" w:hAnsi="Times New Roman" w:cs="Times New Roman"/>
                <w:sz w:val="24"/>
                <w:szCs w:val="24"/>
              </w:rPr>
              <w:t>Чистяков</w:t>
            </w:r>
          </w:p>
          <w:p w:rsidR="00706983" w:rsidRDefault="00706983" w:rsidP="00526B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Российское бюро ВФНР.</w:t>
            </w:r>
          </w:p>
          <w:p w:rsidR="00706983" w:rsidRDefault="00706983" w:rsidP="00526B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Состав: Кашин, Новиков, Юркин, Вдовин.</w:t>
            </w:r>
          </w:p>
          <w:p w:rsidR="00706983" w:rsidRDefault="00706983" w:rsidP="00526B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85C">
              <w:rPr>
                <w:rFonts w:ascii="Times New Roman" w:hAnsi="Times New Roman" w:cs="Times New Roman"/>
                <w:sz w:val="24"/>
                <w:szCs w:val="24"/>
              </w:rPr>
              <w:t>Создано в рамках  деятельности международной комиссии Российское бюро ВФНР. Утверждено  Положение  о Российском бюро ВФНР (Приложение 1). Избран председателем Российского бюро ВФНР на правах председателя 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комиссии ЦС профсоюза  Юркин</w:t>
            </w:r>
            <w:r w:rsidRPr="0094385C">
              <w:rPr>
                <w:rFonts w:ascii="Times New Roman" w:hAnsi="Times New Roman" w:cs="Times New Roman"/>
                <w:sz w:val="24"/>
                <w:szCs w:val="24"/>
              </w:rPr>
              <w:t xml:space="preserve"> В.А. Поручено </w:t>
            </w:r>
            <w:proofErr w:type="gramStart"/>
            <w:r w:rsidRPr="0094385C">
              <w:rPr>
                <w:rFonts w:ascii="Times New Roman" w:hAnsi="Times New Roman" w:cs="Times New Roman"/>
                <w:sz w:val="24"/>
                <w:szCs w:val="24"/>
              </w:rPr>
              <w:t>Юркину</w:t>
            </w:r>
            <w:proofErr w:type="gramEnd"/>
            <w:r w:rsidRPr="0094385C">
              <w:rPr>
                <w:rFonts w:ascii="Times New Roman" w:hAnsi="Times New Roman" w:cs="Times New Roman"/>
                <w:sz w:val="24"/>
                <w:szCs w:val="24"/>
              </w:rPr>
              <w:t xml:space="preserve"> В.А. представить план работы РБ ВФНР на ближайшем заседании Президиума ЦС  профсоюза. </w:t>
            </w:r>
            <w:r w:rsidRPr="009438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062E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включения </w:t>
            </w:r>
            <w:r w:rsidRPr="00790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членов в состав РБ ВФНР решать вопрос в рабочем порядке.</w:t>
            </w:r>
          </w:p>
          <w:p w:rsidR="00706983" w:rsidRDefault="00706983" w:rsidP="00526B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Утверждён Аналитический центр. Состав: </w:t>
            </w:r>
          </w:p>
          <w:p w:rsidR="00706983" w:rsidRPr="0079062E" w:rsidRDefault="00706983" w:rsidP="006E4FD0">
            <w:pPr>
              <w:pStyle w:val="a3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9062E">
              <w:rPr>
                <w:rFonts w:ascii="Times New Roman" w:hAnsi="Times New Roman"/>
                <w:sz w:val="24"/>
                <w:szCs w:val="24"/>
              </w:rPr>
              <w:t>Вдовин В.Ф.</w:t>
            </w:r>
          </w:p>
          <w:p w:rsidR="00706983" w:rsidRPr="0079062E" w:rsidRDefault="00706983" w:rsidP="006E4FD0">
            <w:pPr>
              <w:pStyle w:val="a3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9062E">
              <w:rPr>
                <w:rFonts w:ascii="Times New Roman" w:hAnsi="Times New Roman"/>
                <w:sz w:val="24"/>
                <w:szCs w:val="24"/>
              </w:rPr>
              <w:t>Филиппов А.П.</w:t>
            </w:r>
          </w:p>
          <w:p w:rsidR="00706983" w:rsidRPr="0079062E" w:rsidRDefault="00706983" w:rsidP="006E4FD0">
            <w:pPr>
              <w:pStyle w:val="a3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9062E">
              <w:rPr>
                <w:rFonts w:ascii="Times New Roman" w:hAnsi="Times New Roman"/>
                <w:sz w:val="24"/>
                <w:szCs w:val="24"/>
              </w:rPr>
              <w:t>Онищенко Е.Е.</w:t>
            </w:r>
          </w:p>
          <w:p w:rsidR="00706983" w:rsidRPr="0079062E" w:rsidRDefault="00706983" w:rsidP="006E4FD0">
            <w:pPr>
              <w:pStyle w:val="a3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9062E">
              <w:rPr>
                <w:rFonts w:ascii="Times New Roman" w:hAnsi="Times New Roman"/>
                <w:sz w:val="24"/>
                <w:szCs w:val="24"/>
              </w:rPr>
              <w:t>Егоров А.К.</w:t>
            </w:r>
          </w:p>
          <w:p w:rsidR="00706983" w:rsidRPr="0079062E" w:rsidRDefault="00706983" w:rsidP="006E4FD0">
            <w:pPr>
              <w:pStyle w:val="a3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9062E">
              <w:rPr>
                <w:rFonts w:ascii="Times New Roman" w:hAnsi="Times New Roman"/>
                <w:sz w:val="24"/>
                <w:szCs w:val="24"/>
              </w:rPr>
              <w:t>Зиновьев А.Н.</w:t>
            </w:r>
          </w:p>
          <w:p w:rsidR="00706983" w:rsidRPr="0079062E" w:rsidRDefault="00706983" w:rsidP="006E4FD0">
            <w:pPr>
              <w:pStyle w:val="a3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62E">
              <w:rPr>
                <w:rFonts w:ascii="Times New Roman" w:hAnsi="Times New Roman"/>
                <w:sz w:val="24"/>
                <w:szCs w:val="24"/>
              </w:rPr>
              <w:t>Картошкин</w:t>
            </w:r>
            <w:proofErr w:type="spellEnd"/>
            <w:r w:rsidRPr="0079062E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706983" w:rsidRPr="0079062E" w:rsidRDefault="00706983" w:rsidP="006E4FD0">
            <w:pPr>
              <w:pStyle w:val="a3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62E">
              <w:rPr>
                <w:rFonts w:ascii="Times New Roman" w:hAnsi="Times New Roman"/>
                <w:sz w:val="24"/>
                <w:szCs w:val="24"/>
              </w:rPr>
              <w:t>Селезнёв</w:t>
            </w:r>
            <w:proofErr w:type="spellEnd"/>
            <w:r w:rsidRPr="0079062E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706983" w:rsidRPr="0079062E" w:rsidRDefault="00706983" w:rsidP="006E4FD0">
            <w:pPr>
              <w:pStyle w:val="a3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9062E">
              <w:rPr>
                <w:rFonts w:ascii="Times New Roman" w:hAnsi="Times New Roman"/>
                <w:sz w:val="24"/>
                <w:szCs w:val="24"/>
              </w:rPr>
              <w:t>Богомолов Я.Л.</w:t>
            </w:r>
          </w:p>
          <w:p w:rsidR="00706983" w:rsidRPr="0079062E" w:rsidRDefault="00706983" w:rsidP="006E4FD0">
            <w:pPr>
              <w:pStyle w:val="a3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9062E">
              <w:rPr>
                <w:rFonts w:ascii="Times New Roman" w:hAnsi="Times New Roman"/>
                <w:sz w:val="24"/>
                <w:szCs w:val="24"/>
              </w:rPr>
              <w:t>Ивлев Г.А.</w:t>
            </w:r>
          </w:p>
          <w:p w:rsidR="00706983" w:rsidRPr="0079062E" w:rsidRDefault="00706983" w:rsidP="006E4FD0">
            <w:pPr>
              <w:pStyle w:val="a3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9062E">
              <w:rPr>
                <w:rFonts w:ascii="Times New Roman" w:hAnsi="Times New Roman"/>
                <w:sz w:val="24"/>
                <w:szCs w:val="24"/>
              </w:rPr>
              <w:t>Миронов А.</w:t>
            </w:r>
          </w:p>
          <w:p w:rsidR="00706983" w:rsidRPr="0079062E" w:rsidRDefault="00706983" w:rsidP="006E4FD0">
            <w:pPr>
              <w:pStyle w:val="a3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9062E">
              <w:rPr>
                <w:rFonts w:ascii="Times New Roman" w:hAnsi="Times New Roman"/>
                <w:sz w:val="24"/>
                <w:szCs w:val="24"/>
              </w:rPr>
              <w:t>Демченко Н.Г.</w:t>
            </w:r>
          </w:p>
          <w:p w:rsidR="00706983" w:rsidRPr="0079062E" w:rsidRDefault="00706983" w:rsidP="006E4FD0">
            <w:pPr>
              <w:pStyle w:val="a3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9062E">
              <w:rPr>
                <w:rFonts w:ascii="Times New Roman" w:hAnsi="Times New Roman"/>
                <w:sz w:val="24"/>
                <w:szCs w:val="24"/>
              </w:rPr>
              <w:t>Митрофанов М.Ю.</w:t>
            </w:r>
          </w:p>
          <w:p w:rsidR="00706983" w:rsidRPr="0079062E" w:rsidRDefault="00706983" w:rsidP="006E4FD0">
            <w:pPr>
              <w:pStyle w:val="a3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9062E">
              <w:rPr>
                <w:rFonts w:ascii="Times New Roman" w:hAnsi="Times New Roman"/>
                <w:sz w:val="24"/>
                <w:szCs w:val="24"/>
              </w:rPr>
              <w:t>Пронин И.П.</w:t>
            </w:r>
          </w:p>
          <w:p w:rsidR="00706983" w:rsidRPr="0079062E" w:rsidRDefault="00706983" w:rsidP="006E4FD0">
            <w:pPr>
              <w:pStyle w:val="a3"/>
              <w:numPr>
                <w:ilvl w:val="0"/>
                <w:numId w:val="10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9062E">
              <w:rPr>
                <w:rFonts w:ascii="Times New Roman" w:hAnsi="Times New Roman"/>
                <w:sz w:val="24"/>
                <w:szCs w:val="24"/>
              </w:rPr>
              <w:t>Дальний Восток.</w:t>
            </w:r>
          </w:p>
          <w:p w:rsidR="00706983" w:rsidRDefault="00706983" w:rsidP="006E4FD0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Утверждён председатель – Вдовин В.Ф.</w:t>
            </w:r>
          </w:p>
          <w:p w:rsidR="00706983" w:rsidRPr="0079062E" w:rsidRDefault="00706983" w:rsidP="006E4FD0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62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  <w:r w:rsidRPr="0079062E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комиссия ЦС профсоюза по нормативной базе трудовых отношений.</w:t>
            </w:r>
          </w:p>
          <w:p w:rsidR="00706983" w:rsidRDefault="00706983" w:rsidP="006E4FD0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Состав: </w:t>
            </w:r>
          </w:p>
          <w:p w:rsidR="00706983" w:rsidRPr="0079062E" w:rsidRDefault="00706983" w:rsidP="006E4FD0">
            <w:pPr>
              <w:pStyle w:val="p4"/>
              <w:numPr>
                <w:ilvl w:val="0"/>
                <w:numId w:val="12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9062E">
              <w:t>Митрофанов М.Ю. – председатель</w:t>
            </w:r>
          </w:p>
          <w:p w:rsidR="00706983" w:rsidRPr="0079062E" w:rsidRDefault="00706983" w:rsidP="006E4FD0">
            <w:pPr>
              <w:pStyle w:val="p4"/>
              <w:numPr>
                <w:ilvl w:val="0"/>
                <w:numId w:val="12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9062E">
              <w:t>Демченко Н.Г.</w:t>
            </w:r>
          </w:p>
          <w:p w:rsidR="00706983" w:rsidRPr="0079062E" w:rsidRDefault="00706983" w:rsidP="006E4FD0">
            <w:pPr>
              <w:pStyle w:val="p4"/>
              <w:numPr>
                <w:ilvl w:val="0"/>
                <w:numId w:val="12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9062E">
              <w:t>Козлова И.А.</w:t>
            </w:r>
          </w:p>
          <w:p w:rsidR="00706983" w:rsidRPr="0079062E" w:rsidRDefault="00706983" w:rsidP="006E4FD0">
            <w:pPr>
              <w:pStyle w:val="p4"/>
              <w:numPr>
                <w:ilvl w:val="0"/>
                <w:numId w:val="12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9062E">
              <w:t>Филиппов А.П.</w:t>
            </w:r>
          </w:p>
          <w:p w:rsidR="00706983" w:rsidRPr="0079062E" w:rsidRDefault="00706983" w:rsidP="006E4FD0">
            <w:pPr>
              <w:pStyle w:val="p4"/>
              <w:numPr>
                <w:ilvl w:val="0"/>
                <w:numId w:val="12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9062E">
              <w:t>Фадеев Е.С.</w:t>
            </w:r>
          </w:p>
          <w:p w:rsidR="00706983" w:rsidRPr="0079062E" w:rsidRDefault="00706983" w:rsidP="006E4FD0">
            <w:pPr>
              <w:pStyle w:val="p4"/>
              <w:numPr>
                <w:ilvl w:val="0"/>
                <w:numId w:val="12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79062E">
              <w:t>Новокщёнова</w:t>
            </w:r>
            <w:proofErr w:type="spellEnd"/>
            <w:r w:rsidRPr="0079062E">
              <w:t xml:space="preserve"> И.А.</w:t>
            </w:r>
          </w:p>
          <w:p w:rsidR="00706983" w:rsidRPr="0079062E" w:rsidRDefault="00706983" w:rsidP="006E4FD0">
            <w:pPr>
              <w:pStyle w:val="p4"/>
              <w:numPr>
                <w:ilvl w:val="0"/>
                <w:numId w:val="12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79062E">
              <w:lastRenderedPageBreak/>
              <w:t>Громашева</w:t>
            </w:r>
            <w:proofErr w:type="spellEnd"/>
            <w:r w:rsidRPr="0079062E">
              <w:t xml:space="preserve"> О.С.</w:t>
            </w:r>
          </w:p>
          <w:p w:rsidR="00706983" w:rsidRPr="00AC2759" w:rsidRDefault="00706983" w:rsidP="006E4FD0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C2759">
              <w:rPr>
                <w:rFonts w:ascii="Times New Roman" w:hAnsi="Times New Roman"/>
                <w:sz w:val="24"/>
                <w:szCs w:val="24"/>
              </w:rPr>
              <w:t>ЦС обязал избранные комиссии регулярно информировать информационную комиссию о проводимых мероприятиях.</w:t>
            </w:r>
          </w:p>
          <w:p w:rsidR="00706983" w:rsidRPr="002D4B0C" w:rsidRDefault="00706983" w:rsidP="006E4FD0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C2759">
              <w:rPr>
                <w:rFonts w:ascii="Times New Roman" w:hAnsi="Times New Roman"/>
                <w:sz w:val="24"/>
                <w:szCs w:val="24"/>
              </w:rPr>
              <w:t>ЦС обязал информационную комиссию ежемесячно (по мере поступления) выставлять на сайте планы текущих мероприятий комиссий.</w:t>
            </w:r>
          </w:p>
        </w:tc>
      </w:tr>
      <w:tr w:rsidR="00706983" w:rsidRPr="00036F41" w:rsidTr="006E4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</w:tcPr>
          <w:p w:rsidR="00706983" w:rsidRPr="006E4FD0" w:rsidRDefault="00706983" w:rsidP="006E4FD0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6983" w:rsidRPr="00584389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02-08</w:t>
            </w:r>
          </w:p>
        </w:tc>
        <w:tc>
          <w:tcPr>
            <w:tcW w:w="3685" w:type="dxa"/>
            <w:shd w:val="clear" w:color="auto" w:fill="FFFFFF" w:themeFill="background1"/>
          </w:tcPr>
          <w:p w:rsidR="00706983" w:rsidRPr="0009050C" w:rsidRDefault="00706983" w:rsidP="00526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50C">
              <w:rPr>
                <w:rFonts w:ascii="Times New Roman" w:hAnsi="Times New Roman" w:cs="Times New Roman"/>
                <w:bCs/>
                <w:sz w:val="24"/>
                <w:szCs w:val="24"/>
              </w:rPr>
              <w:t>О ситуации в нашей организационной структуре Профсоюза в связи с объединениями институтов</w:t>
            </w:r>
          </w:p>
        </w:tc>
        <w:tc>
          <w:tcPr>
            <w:tcW w:w="1640" w:type="dxa"/>
            <w:shd w:val="clear" w:color="auto" w:fill="FFFFFF" w:themeFill="background1"/>
          </w:tcPr>
          <w:p w:rsidR="00706983" w:rsidRPr="00507260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Совет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</w:p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10.11.16</w:t>
            </w:r>
          </w:p>
        </w:tc>
        <w:tc>
          <w:tcPr>
            <w:tcW w:w="1763" w:type="dxa"/>
            <w:shd w:val="clear" w:color="auto" w:fill="FFFFFF" w:themeFill="background1"/>
          </w:tcPr>
          <w:p w:rsidR="00706983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36F41">
              <w:rPr>
                <w:rFonts w:ascii="Times New Roman" w:hAnsi="Times New Roman"/>
                <w:sz w:val="24"/>
                <w:szCs w:val="24"/>
              </w:rPr>
              <w:t xml:space="preserve">Демченко, Хлопков, </w:t>
            </w:r>
          </w:p>
          <w:p w:rsidR="00706983" w:rsidRPr="00036F41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F41">
              <w:rPr>
                <w:rFonts w:ascii="Times New Roman" w:hAnsi="Times New Roman"/>
                <w:sz w:val="24"/>
                <w:szCs w:val="24"/>
              </w:rPr>
              <w:t>Князев</w:t>
            </w:r>
          </w:p>
        </w:tc>
        <w:tc>
          <w:tcPr>
            <w:tcW w:w="3740" w:type="dxa"/>
            <w:shd w:val="clear" w:color="auto" w:fill="FFFFFF" w:themeFill="background1"/>
          </w:tcPr>
          <w:p w:rsidR="00706983" w:rsidRPr="00036F41" w:rsidRDefault="00706983" w:rsidP="00526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36F41">
              <w:rPr>
                <w:rFonts w:ascii="Times New Roman" w:hAnsi="Times New Roman"/>
                <w:sz w:val="24"/>
                <w:szCs w:val="24"/>
              </w:rPr>
              <w:t>Разработаны документы  с вариантами, выполнены в срок – 14 дней.</w:t>
            </w:r>
          </w:p>
          <w:p w:rsidR="00706983" w:rsidRPr="00036F41" w:rsidRDefault="00706983" w:rsidP="00526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36F41">
              <w:rPr>
                <w:rFonts w:ascii="Times New Roman" w:hAnsi="Times New Roman"/>
                <w:sz w:val="24"/>
                <w:szCs w:val="24"/>
              </w:rPr>
              <w:t xml:space="preserve">Организационная комиссия </w:t>
            </w:r>
            <w:proofErr w:type="spellStart"/>
            <w:r w:rsidRPr="00036F41">
              <w:rPr>
                <w:rFonts w:ascii="Times New Roman" w:hAnsi="Times New Roman"/>
                <w:sz w:val="24"/>
                <w:szCs w:val="24"/>
              </w:rPr>
              <w:t>мониторит</w:t>
            </w:r>
            <w:proofErr w:type="spellEnd"/>
            <w:r w:rsidRPr="00036F41">
              <w:rPr>
                <w:rFonts w:ascii="Times New Roman" w:hAnsi="Times New Roman"/>
                <w:sz w:val="24"/>
                <w:szCs w:val="24"/>
              </w:rPr>
              <w:t xml:space="preserve"> ситуацию. </w:t>
            </w:r>
          </w:p>
          <w:p w:rsidR="00706983" w:rsidRPr="00036F41" w:rsidRDefault="00706983" w:rsidP="00526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36F41">
              <w:rPr>
                <w:rFonts w:ascii="Times New Roman" w:hAnsi="Times New Roman"/>
                <w:sz w:val="24"/>
                <w:szCs w:val="24"/>
              </w:rPr>
              <w:t xml:space="preserve">Перенесено обсуждение ситуации на </w:t>
            </w:r>
            <w:proofErr w:type="gramStart"/>
            <w:r w:rsidRPr="00036F41">
              <w:rPr>
                <w:rFonts w:ascii="Times New Roman" w:hAnsi="Times New Roman"/>
                <w:sz w:val="24"/>
                <w:szCs w:val="24"/>
              </w:rPr>
              <w:t>следующий</w:t>
            </w:r>
            <w:proofErr w:type="gramEnd"/>
            <w:r w:rsidRPr="00036F41">
              <w:rPr>
                <w:rFonts w:ascii="Times New Roman" w:hAnsi="Times New Roman"/>
                <w:sz w:val="24"/>
                <w:szCs w:val="24"/>
              </w:rPr>
              <w:t xml:space="preserve"> ЦС.</w:t>
            </w:r>
          </w:p>
        </w:tc>
      </w:tr>
      <w:tr w:rsidR="00706983" w:rsidRPr="00036F41" w:rsidTr="006E4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06983" w:rsidRPr="006E4FD0" w:rsidRDefault="00706983" w:rsidP="006E4FD0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6983" w:rsidRPr="00584389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02-09-01</w:t>
            </w:r>
          </w:p>
        </w:tc>
        <w:tc>
          <w:tcPr>
            <w:tcW w:w="3685" w:type="dxa"/>
          </w:tcPr>
          <w:p w:rsidR="00706983" w:rsidRPr="00112BAE" w:rsidRDefault="00706983" w:rsidP="00526B8C">
            <w:pPr>
              <w:pStyle w:val="a5"/>
              <w:spacing w:line="240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bCs/>
                <w:szCs w:val="24"/>
              </w:rPr>
            </w:pPr>
            <w:r w:rsidRPr="00112BAE">
              <w:rPr>
                <w:b w:val="0"/>
                <w:bCs/>
                <w:szCs w:val="24"/>
              </w:rPr>
              <w:t xml:space="preserve">О состоянии ведомственного учета коллективных договоров </w:t>
            </w:r>
            <w:proofErr w:type="gramStart"/>
            <w:r w:rsidRPr="00112BAE">
              <w:rPr>
                <w:b w:val="0"/>
                <w:bCs/>
                <w:szCs w:val="24"/>
              </w:rPr>
              <w:t>в</w:t>
            </w:r>
            <w:proofErr w:type="gramEnd"/>
            <w:r w:rsidRPr="00112BAE">
              <w:rPr>
                <w:b w:val="0"/>
                <w:bCs/>
                <w:szCs w:val="24"/>
              </w:rPr>
              <w:t xml:space="preserve"> </w:t>
            </w:r>
          </w:p>
          <w:p w:rsidR="00706983" w:rsidRPr="0009050C" w:rsidRDefault="00706983" w:rsidP="00526B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BAE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</w:t>
            </w:r>
            <w:proofErr w:type="gramEnd"/>
            <w:r w:rsidRPr="00112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Межотраслевым соглашением</w:t>
            </w:r>
          </w:p>
        </w:tc>
        <w:tc>
          <w:tcPr>
            <w:tcW w:w="1640" w:type="dxa"/>
          </w:tcPr>
          <w:p w:rsidR="00706983" w:rsidRPr="00507260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Совет</w:t>
            </w:r>
          </w:p>
        </w:tc>
        <w:tc>
          <w:tcPr>
            <w:tcW w:w="1417" w:type="dxa"/>
          </w:tcPr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</w:p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10.11.16</w:t>
            </w:r>
          </w:p>
        </w:tc>
        <w:tc>
          <w:tcPr>
            <w:tcW w:w="1763" w:type="dxa"/>
          </w:tcPr>
          <w:p w:rsidR="00706983" w:rsidRPr="00112BAE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36F41">
              <w:rPr>
                <w:rFonts w:ascii="Times New Roman" w:hAnsi="Times New Roman"/>
                <w:sz w:val="24"/>
                <w:szCs w:val="24"/>
              </w:rPr>
              <w:t>Хлопков</w:t>
            </w:r>
          </w:p>
        </w:tc>
        <w:tc>
          <w:tcPr>
            <w:tcW w:w="3740" w:type="dxa"/>
          </w:tcPr>
          <w:p w:rsidR="00706983" w:rsidRPr="00036F41" w:rsidRDefault="00706983" w:rsidP="00526B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принята к сведению. Проведён анализ коллективных договоров, сделаны выводы.</w:t>
            </w:r>
          </w:p>
        </w:tc>
      </w:tr>
      <w:tr w:rsidR="00706983" w:rsidRPr="00BB3BE9" w:rsidTr="006E4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</w:tcPr>
          <w:p w:rsidR="00706983" w:rsidRPr="006E4FD0" w:rsidRDefault="00706983" w:rsidP="006E4FD0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6983" w:rsidRPr="00584389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02-09-02</w:t>
            </w:r>
          </w:p>
        </w:tc>
        <w:tc>
          <w:tcPr>
            <w:tcW w:w="3685" w:type="dxa"/>
            <w:shd w:val="clear" w:color="auto" w:fill="FFFFFF" w:themeFill="background1"/>
          </w:tcPr>
          <w:p w:rsidR="00706983" w:rsidRPr="00BB3BE9" w:rsidRDefault="00706983" w:rsidP="00526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BE9">
              <w:rPr>
                <w:rFonts w:ascii="Times New Roman" w:hAnsi="Times New Roman" w:cs="Times New Roman"/>
                <w:bCs/>
                <w:sz w:val="24"/>
                <w:szCs w:val="24"/>
              </w:rPr>
              <w:t>О вступлении  организаций  в  Профсоюз работников РАН</w:t>
            </w:r>
          </w:p>
        </w:tc>
        <w:tc>
          <w:tcPr>
            <w:tcW w:w="1640" w:type="dxa"/>
            <w:shd w:val="clear" w:color="auto" w:fill="FFFFFF" w:themeFill="background1"/>
          </w:tcPr>
          <w:p w:rsidR="00706983" w:rsidRPr="00507260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Совет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</w:p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10.11.16</w:t>
            </w:r>
          </w:p>
        </w:tc>
        <w:tc>
          <w:tcPr>
            <w:tcW w:w="1763" w:type="dxa"/>
            <w:shd w:val="clear" w:color="auto" w:fill="FFFFFF" w:themeFill="background1"/>
          </w:tcPr>
          <w:p w:rsidR="00706983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06983" w:rsidRPr="00112BAE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</w:t>
            </w:r>
          </w:p>
        </w:tc>
        <w:tc>
          <w:tcPr>
            <w:tcW w:w="3740" w:type="dxa"/>
            <w:shd w:val="clear" w:color="auto" w:fill="FFFFFF" w:themeFill="background1"/>
          </w:tcPr>
          <w:p w:rsidR="00706983" w:rsidRPr="0066798F" w:rsidRDefault="00706983" w:rsidP="00526B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679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 состав Профсоюза работников РАН принят институт </w:t>
            </w:r>
            <w:proofErr w:type="spellStart"/>
            <w:r w:rsidRPr="006679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679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6679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ереславль</w:t>
            </w:r>
            <w:proofErr w:type="spellEnd"/>
            <w:r w:rsidRPr="006679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-Залесский. </w:t>
            </w:r>
          </w:p>
          <w:p w:rsidR="00706983" w:rsidRPr="0066798F" w:rsidRDefault="00706983" w:rsidP="00526B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679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Оказана организационная и методическая помощь.</w:t>
            </w:r>
          </w:p>
          <w:p w:rsidR="00706983" w:rsidRPr="0066798F" w:rsidRDefault="00706983" w:rsidP="00526B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679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Делегировано право Президиуму принимать коллективы в состав Профсоюза работников РАН, по мере поступления, с последующим утверждением на ЦС.</w:t>
            </w:r>
          </w:p>
          <w:p w:rsidR="00706983" w:rsidRPr="00BB3BE9" w:rsidRDefault="00706983" w:rsidP="00526B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 w:rsidRPr="006679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Принято решение при принятии новой </w:t>
            </w:r>
            <w:proofErr w:type="spellStart"/>
            <w:r w:rsidRPr="006679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первички</w:t>
            </w:r>
            <w:proofErr w:type="spellEnd"/>
            <w:r w:rsidRPr="006679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обязательно информировать ЦС.</w:t>
            </w:r>
          </w:p>
        </w:tc>
      </w:tr>
      <w:tr w:rsidR="00706983" w:rsidRPr="00036F41" w:rsidTr="006E4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06983" w:rsidRPr="006E4FD0" w:rsidRDefault="00706983" w:rsidP="006E4FD0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6983" w:rsidRPr="00584389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02-09-03</w:t>
            </w:r>
          </w:p>
        </w:tc>
        <w:tc>
          <w:tcPr>
            <w:tcW w:w="3685" w:type="dxa"/>
          </w:tcPr>
          <w:p w:rsidR="00706983" w:rsidRPr="00E134CF" w:rsidRDefault="00706983" w:rsidP="00526B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4C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134CF">
              <w:rPr>
                <w:rFonts w:ascii="Times New Roman" w:hAnsi="Times New Roman"/>
                <w:sz w:val="24"/>
                <w:szCs w:val="24"/>
              </w:rPr>
              <w:t xml:space="preserve"> проведении научно-практической конференции по актуальным проблемам здравоохранения в  организациях, подведомственных ФАНО России</w:t>
            </w:r>
          </w:p>
        </w:tc>
        <w:tc>
          <w:tcPr>
            <w:tcW w:w="1640" w:type="dxa"/>
          </w:tcPr>
          <w:p w:rsidR="00706983" w:rsidRPr="00507260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Совет</w:t>
            </w:r>
          </w:p>
        </w:tc>
        <w:tc>
          <w:tcPr>
            <w:tcW w:w="1417" w:type="dxa"/>
          </w:tcPr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</w:p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10.11.16</w:t>
            </w:r>
          </w:p>
        </w:tc>
        <w:tc>
          <w:tcPr>
            <w:tcW w:w="1763" w:type="dxa"/>
          </w:tcPr>
          <w:p w:rsidR="00706983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Богомолов, </w:t>
            </w:r>
          </w:p>
          <w:p w:rsidR="00706983" w:rsidRPr="00112BAE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Ивлев,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Чучева</w:t>
            </w:r>
            <w:proofErr w:type="spellEnd"/>
          </w:p>
        </w:tc>
        <w:tc>
          <w:tcPr>
            <w:tcW w:w="3740" w:type="dxa"/>
          </w:tcPr>
          <w:p w:rsidR="00706983" w:rsidRPr="00E134CF" w:rsidRDefault="00706983" w:rsidP="00526B8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134C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Одобрена организация в рамках Конференции.</w:t>
            </w:r>
          </w:p>
          <w:p w:rsidR="00706983" w:rsidRPr="00E134CF" w:rsidRDefault="00706983" w:rsidP="00526B8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134C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Рекомендовано представителям от региональных и первичных организаций принять участие.</w:t>
            </w:r>
          </w:p>
          <w:p w:rsidR="00706983" w:rsidRPr="00036F41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134CF">
              <w:rPr>
                <w:rFonts w:ascii="Times New Roman" w:hAnsi="Times New Roman"/>
                <w:sz w:val="24"/>
                <w:szCs w:val="24"/>
              </w:rPr>
              <w:t>Конференцию запланировано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исловодск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(декабрь), орг. комитет - Богомолов, Ивлев,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Чучева</w:t>
            </w:r>
            <w:proofErr w:type="spellEnd"/>
          </w:p>
        </w:tc>
      </w:tr>
      <w:tr w:rsidR="00706983" w:rsidRPr="00036F41" w:rsidTr="006E4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</w:tcPr>
          <w:p w:rsidR="00706983" w:rsidRPr="006E4FD0" w:rsidRDefault="00706983" w:rsidP="006E4FD0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6983" w:rsidRPr="00584389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02-09-04</w:t>
            </w:r>
          </w:p>
        </w:tc>
        <w:tc>
          <w:tcPr>
            <w:tcW w:w="3685" w:type="dxa"/>
            <w:shd w:val="clear" w:color="auto" w:fill="FFFFFF" w:themeFill="background1"/>
          </w:tcPr>
          <w:p w:rsidR="00706983" w:rsidRPr="002D2318" w:rsidRDefault="00706983" w:rsidP="00526B8C">
            <w:pPr>
              <w:pStyle w:val="a5"/>
              <w:spacing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2D2318">
              <w:rPr>
                <w:b w:val="0"/>
                <w:bCs/>
                <w:szCs w:val="24"/>
              </w:rPr>
              <w:t xml:space="preserve">О проведении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D2318">
                <w:rPr>
                  <w:b w:val="0"/>
                  <w:bCs/>
                  <w:szCs w:val="24"/>
                </w:rPr>
                <w:t>2017 г</w:t>
              </w:r>
            </w:smartTag>
            <w:r w:rsidRPr="002D2318">
              <w:rPr>
                <w:b w:val="0"/>
                <w:bCs/>
                <w:szCs w:val="24"/>
              </w:rPr>
              <w:t xml:space="preserve">. </w:t>
            </w:r>
            <w:r w:rsidRPr="002D2318">
              <w:rPr>
                <w:b w:val="0"/>
                <w:szCs w:val="24"/>
              </w:rPr>
              <w:t xml:space="preserve">XI </w:t>
            </w:r>
            <w:proofErr w:type="gramStart"/>
            <w:r w:rsidRPr="002D2318">
              <w:rPr>
                <w:b w:val="0"/>
                <w:szCs w:val="24"/>
              </w:rPr>
              <w:t>Всероссийской</w:t>
            </w:r>
            <w:proofErr w:type="gramEnd"/>
            <w:r w:rsidRPr="002D2318">
              <w:rPr>
                <w:b w:val="0"/>
                <w:szCs w:val="24"/>
              </w:rPr>
              <w:t xml:space="preserve">  </w:t>
            </w:r>
            <w:proofErr w:type="spellStart"/>
            <w:r w:rsidRPr="002D2318">
              <w:rPr>
                <w:b w:val="0"/>
                <w:szCs w:val="24"/>
              </w:rPr>
              <w:t>Академиады</w:t>
            </w:r>
            <w:proofErr w:type="spellEnd"/>
            <w:r w:rsidRPr="002D2318">
              <w:rPr>
                <w:b w:val="0"/>
                <w:szCs w:val="24"/>
              </w:rPr>
              <w:t xml:space="preserve"> по лыжным</w:t>
            </w:r>
            <w:r>
              <w:rPr>
                <w:b w:val="0"/>
                <w:szCs w:val="24"/>
              </w:rPr>
              <w:t xml:space="preserve"> </w:t>
            </w:r>
            <w:r w:rsidRPr="002D2318">
              <w:rPr>
                <w:b w:val="0"/>
                <w:szCs w:val="24"/>
              </w:rPr>
              <w:t xml:space="preserve">гонкам  </w:t>
            </w:r>
          </w:p>
          <w:p w:rsidR="00706983" w:rsidRPr="00E134CF" w:rsidRDefault="00706983" w:rsidP="00526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FFFFFF" w:themeFill="background1"/>
          </w:tcPr>
          <w:p w:rsidR="00706983" w:rsidRPr="00507260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Совет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</w:p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10.11.16</w:t>
            </w:r>
          </w:p>
        </w:tc>
        <w:tc>
          <w:tcPr>
            <w:tcW w:w="1763" w:type="dxa"/>
            <w:shd w:val="clear" w:color="auto" w:fill="FFFFFF" w:themeFill="background1"/>
          </w:tcPr>
          <w:p w:rsidR="00706983" w:rsidRPr="00112BAE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Тараненко, Меньшов</w:t>
            </w:r>
          </w:p>
        </w:tc>
        <w:tc>
          <w:tcPr>
            <w:tcW w:w="3740" w:type="dxa"/>
            <w:shd w:val="clear" w:color="auto" w:fill="FFFFFF" w:themeFill="background1"/>
          </w:tcPr>
          <w:p w:rsidR="00706983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Запланировано провести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Академиаду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67AA6">
              <w:rPr>
                <w:rFonts w:ascii="Times New Roman" w:hAnsi="Times New Roman"/>
                <w:sz w:val="24"/>
                <w:szCs w:val="24"/>
              </w:rPr>
              <w:t>спортклуб «Романтик»</w:t>
            </w:r>
            <w:r w:rsidRPr="00067A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выделить на проведение 250.000 руб., ориентировочные сроки: </w:t>
            </w:r>
            <w:r w:rsidRPr="00DF10ED">
              <w:rPr>
                <w:rFonts w:ascii="Times New Roman" w:hAnsi="Times New Roman"/>
                <w:sz w:val="24"/>
                <w:szCs w:val="24"/>
              </w:rPr>
              <w:t>26 февраля – 3 марта 2017г.</w:t>
            </w:r>
          </w:p>
          <w:p w:rsidR="00706983" w:rsidRPr="00036F41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Изменено Положение об участника (3 человека (2 муж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 жен.))</w:t>
            </w:r>
          </w:p>
        </w:tc>
      </w:tr>
      <w:tr w:rsidR="00706983" w:rsidRPr="00EB075D" w:rsidTr="006E4F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06983" w:rsidRPr="006E4FD0" w:rsidRDefault="00706983" w:rsidP="006E4FD0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6983" w:rsidRPr="00584389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02-09-05</w:t>
            </w:r>
          </w:p>
        </w:tc>
        <w:tc>
          <w:tcPr>
            <w:tcW w:w="3685" w:type="dxa"/>
          </w:tcPr>
          <w:p w:rsidR="00706983" w:rsidRPr="00DF10ED" w:rsidRDefault="00706983" w:rsidP="00526B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0E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DF10ED">
              <w:rPr>
                <w:rFonts w:ascii="Times New Roman" w:hAnsi="Times New Roman" w:cs="Times New Roman"/>
                <w:sz w:val="24"/>
                <w:szCs w:val="24"/>
              </w:rPr>
              <w:t>спецоценки</w:t>
            </w:r>
            <w:proofErr w:type="spellEnd"/>
            <w:r w:rsidRPr="00DF10ED">
              <w:rPr>
                <w:rFonts w:ascii="Times New Roman" w:hAnsi="Times New Roman" w:cs="Times New Roman"/>
                <w:sz w:val="24"/>
                <w:szCs w:val="24"/>
              </w:rPr>
              <w:t xml:space="preserve">   условий труда </w:t>
            </w:r>
          </w:p>
        </w:tc>
        <w:tc>
          <w:tcPr>
            <w:tcW w:w="1640" w:type="dxa"/>
          </w:tcPr>
          <w:p w:rsidR="00706983" w:rsidRPr="00507260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Совет</w:t>
            </w:r>
          </w:p>
        </w:tc>
        <w:tc>
          <w:tcPr>
            <w:tcW w:w="1417" w:type="dxa"/>
          </w:tcPr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</w:p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10.11.16</w:t>
            </w:r>
          </w:p>
        </w:tc>
        <w:tc>
          <w:tcPr>
            <w:tcW w:w="1763" w:type="dxa"/>
          </w:tcPr>
          <w:p w:rsidR="00706983" w:rsidRPr="00112BAE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Хлопков, руководители региональных организаций</w:t>
            </w:r>
          </w:p>
        </w:tc>
        <w:tc>
          <w:tcPr>
            <w:tcW w:w="3740" w:type="dxa"/>
          </w:tcPr>
          <w:p w:rsidR="00706983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Рекомендовано ознакомиться:</w:t>
            </w:r>
          </w:p>
          <w:p w:rsidR="00706983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B07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Минтруда от 18.08.2016г. №438н</w:t>
            </w:r>
            <w:r w:rsidRPr="00EB075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Минтруд утвердил Положение о системе управления охраной труда и законы  420 – 421 (ст.212)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706983" w:rsidRPr="00EB075D" w:rsidRDefault="00706983" w:rsidP="00526B8C">
            <w:pPr>
              <w:shd w:val="clear" w:color="auto" w:fill="FFFFFF" w:themeFill="background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Разработана и разослана таблица, для заполнения (данные по институтам).  </w:t>
            </w:r>
          </w:p>
        </w:tc>
      </w:tr>
      <w:tr w:rsidR="00706983" w:rsidRPr="00455A6E" w:rsidTr="006E4F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</w:tcPr>
          <w:p w:rsidR="00706983" w:rsidRPr="006E4FD0" w:rsidRDefault="00706983" w:rsidP="006E4FD0">
            <w:pPr>
              <w:pStyle w:val="a3"/>
              <w:numPr>
                <w:ilvl w:val="0"/>
                <w:numId w:val="15"/>
              </w:numPr>
              <w:shd w:val="clear" w:color="auto" w:fill="FFFFFF" w:themeFill="background1"/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06983" w:rsidRPr="00584389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02-09-06</w:t>
            </w:r>
          </w:p>
        </w:tc>
        <w:tc>
          <w:tcPr>
            <w:tcW w:w="3685" w:type="dxa"/>
            <w:shd w:val="clear" w:color="auto" w:fill="FFFFFF" w:themeFill="background1"/>
          </w:tcPr>
          <w:p w:rsidR="00706983" w:rsidRPr="00455A6E" w:rsidRDefault="00706983" w:rsidP="00526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E">
              <w:rPr>
                <w:rFonts w:ascii="Times New Roman" w:hAnsi="Times New Roman" w:cs="Times New Roman"/>
                <w:sz w:val="24"/>
                <w:szCs w:val="24"/>
              </w:rPr>
              <w:t xml:space="preserve">О выступлении Соловьёва </w:t>
            </w:r>
          </w:p>
        </w:tc>
        <w:tc>
          <w:tcPr>
            <w:tcW w:w="1640" w:type="dxa"/>
            <w:shd w:val="clear" w:color="auto" w:fill="FFFFFF" w:themeFill="background1"/>
          </w:tcPr>
          <w:p w:rsidR="00706983" w:rsidRPr="00507260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Совет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</w:t>
            </w:r>
          </w:p>
          <w:p w:rsidR="00706983" w:rsidRPr="00507260" w:rsidRDefault="00706983" w:rsidP="00526B8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10.11.16</w:t>
            </w:r>
          </w:p>
        </w:tc>
        <w:tc>
          <w:tcPr>
            <w:tcW w:w="1763" w:type="dxa"/>
            <w:shd w:val="clear" w:color="auto" w:fill="FFFFFF" w:themeFill="background1"/>
          </w:tcPr>
          <w:p w:rsidR="00706983" w:rsidRPr="00112BAE" w:rsidRDefault="00706983" w:rsidP="00526B8C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Аналитически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й центр</w:t>
            </w:r>
          </w:p>
        </w:tc>
        <w:tc>
          <w:tcPr>
            <w:tcW w:w="3740" w:type="dxa"/>
            <w:shd w:val="clear" w:color="auto" w:fill="FFFFFF" w:themeFill="background1"/>
          </w:tcPr>
          <w:p w:rsidR="00706983" w:rsidRPr="00455A6E" w:rsidRDefault="00706983" w:rsidP="00526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55A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Поручено Аналитическому центру продумать ответ.</w:t>
            </w:r>
          </w:p>
          <w:p w:rsidR="00706983" w:rsidRPr="00455A6E" w:rsidRDefault="00706983" w:rsidP="00526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</w:rPr>
            </w:pPr>
            <w:r w:rsidRPr="00455A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Председатель подготовил ответ </w:t>
            </w:r>
            <w:proofErr w:type="spellStart"/>
            <w:r w:rsidRPr="00455A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первичке</w:t>
            </w:r>
            <w:proofErr w:type="spellEnd"/>
            <w:r w:rsidRPr="00455A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806BF1" w:rsidRDefault="00806BF1"/>
    <w:sectPr w:rsidR="00806BF1" w:rsidSect="006E4F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485C"/>
    <w:multiLevelType w:val="hybridMultilevel"/>
    <w:tmpl w:val="45BED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03B58"/>
    <w:multiLevelType w:val="hybridMultilevel"/>
    <w:tmpl w:val="9A24E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64D8"/>
    <w:multiLevelType w:val="hybridMultilevel"/>
    <w:tmpl w:val="0F6A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06305"/>
    <w:multiLevelType w:val="hybridMultilevel"/>
    <w:tmpl w:val="417ED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866E5"/>
    <w:multiLevelType w:val="hybridMultilevel"/>
    <w:tmpl w:val="F166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879FD"/>
    <w:multiLevelType w:val="hybridMultilevel"/>
    <w:tmpl w:val="29D2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92F6D"/>
    <w:multiLevelType w:val="hybridMultilevel"/>
    <w:tmpl w:val="6330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5424B"/>
    <w:multiLevelType w:val="hybridMultilevel"/>
    <w:tmpl w:val="C834113C"/>
    <w:lvl w:ilvl="0" w:tplc="80E08F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6342D"/>
    <w:multiLevelType w:val="hybridMultilevel"/>
    <w:tmpl w:val="EEDE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C1D06"/>
    <w:multiLevelType w:val="hybridMultilevel"/>
    <w:tmpl w:val="B76A0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93498"/>
    <w:multiLevelType w:val="hybridMultilevel"/>
    <w:tmpl w:val="E63E5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256C7"/>
    <w:multiLevelType w:val="hybridMultilevel"/>
    <w:tmpl w:val="D680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11262"/>
    <w:multiLevelType w:val="hybridMultilevel"/>
    <w:tmpl w:val="377E3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D1603"/>
    <w:multiLevelType w:val="hybridMultilevel"/>
    <w:tmpl w:val="8C04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30864"/>
    <w:multiLevelType w:val="hybridMultilevel"/>
    <w:tmpl w:val="4F223D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12"/>
  </w:num>
  <w:num w:numId="6">
    <w:abstractNumId w:val="10"/>
  </w:num>
  <w:num w:numId="7">
    <w:abstractNumId w:val="11"/>
  </w:num>
  <w:num w:numId="8">
    <w:abstractNumId w:val="6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D0"/>
    <w:rsid w:val="006E4FD0"/>
    <w:rsid w:val="00706983"/>
    <w:rsid w:val="0080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ая сетка1"/>
    <w:basedOn w:val="a1"/>
    <w:uiPriority w:val="62"/>
    <w:rsid w:val="006E4F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3">
    <w:name w:val="List Paragraph"/>
    <w:basedOn w:val="a"/>
    <w:uiPriority w:val="34"/>
    <w:qFormat/>
    <w:rsid w:val="006E4FD0"/>
    <w:pPr>
      <w:ind w:left="720"/>
      <w:contextualSpacing/>
    </w:pPr>
  </w:style>
  <w:style w:type="paragraph" w:styleId="a4">
    <w:name w:val="Normal (Web)"/>
    <w:basedOn w:val="a"/>
    <w:uiPriority w:val="99"/>
    <w:rsid w:val="006E4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E4FD0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6E4F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western">
    <w:name w:val="western"/>
    <w:basedOn w:val="a"/>
    <w:rsid w:val="006E4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E4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E4FD0"/>
  </w:style>
  <w:style w:type="paragraph" w:customStyle="1" w:styleId="10">
    <w:name w:val="Обычный1"/>
    <w:rsid w:val="006E4FD0"/>
    <w:pPr>
      <w:spacing w:after="0" w:line="360" w:lineRule="auto"/>
      <w:ind w:firstLine="720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p4">
    <w:name w:val="p4"/>
    <w:basedOn w:val="a"/>
    <w:rsid w:val="006E4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ая сетка1"/>
    <w:basedOn w:val="a1"/>
    <w:uiPriority w:val="62"/>
    <w:rsid w:val="006E4F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3">
    <w:name w:val="List Paragraph"/>
    <w:basedOn w:val="a"/>
    <w:uiPriority w:val="34"/>
    <w:qFormat/>
    <w:rsid w:val="006E4FD0"/>
    <w:pPr>
      <w:ind w:left="720"/>
      <w:contextualSpacing/>
    </w:pPr>
  </w:style>
  <w:style w:type="paragraph" w:styleId="a4">
    <w:name w:val="Normal (Web)"/>
    <w:basedOn w:val="a"/>
    <w:uiPriority w:val="99"/>
    <w:rsid w:val="006E4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E4FD0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6E4F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western">
    <w:name w:val="western"/>
    <w:basedOn w:val="a"/>
    <w:rsid w:val="006E4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E4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E4FD0"/>
  </w:style>
  <w:style w:type="paragraph" w:customStyle="1" w:styleId="10">
    <w:name w:val="Обычный1"/>
    <w:rsid w:val="006E4FD0"/>
    <w:pPr>
      <w:spacing w:after="0" w:line="360" w:lineRule="auto"/>
      <w:ind w:firstLine="720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p4">
    <w:name w:val="p4"/>
    <w:basedOn w:val="a"/>
    <w:rsid w:val="006E4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2991</Words>
  <Characters>17052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2017-02-10T13:54:00Z</dcterms:created>
  <dcterms:modified xsi:type="dcterms:W3CDTF">2017-02-10T14:39:00Z</dcterms:modified>
</cp:coreProperties>
</file>