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32" w:rsidRDefault="00000D32" w:rsidP="00221A8C">
      <w:pPr>
        <w:pStyle w:val="Title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ПРОФЕССИОНАЛЬНЫЙ СОЮЗ  РАБОТНИКОВ  РОССИЙСКОЙ  АКАДЕМИИ НАУК</w:t>
      </w:r>
    </w:p>
    <w:p w:rsidR="00000D32" w:rsidRDefault="00000D32" w:rsidP="00221A8C">
      <w:pPr>
        <w:pStyle w:val="Title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ЦЕНТРАЛЬНЫЙ СОВЕТ</w:t>
      </w:r>
    </w:p>
    <w:p w:rsidR="00000D32" w:rsidRDefault="00000D32" w:rsidP="00221A8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</w:p>
    <w:p w:rsidR="00000D32" w:rsidRDefault="00000D32" w:rsidP="00221A8C">
      <w:pPr>
        <w:ind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 О С Т А Н О В Л Е Н И Е</w:t>
      </w:r>
    </w:p>
    <w:p w:rsidR="00000D32" w:rsidRDefault="00000D32" w:rsidP="00221A8C">
      <w:pPr>
        <w:ind w:firstLine="0"/>
        <w:jc w:val="center"/>
      </w:pPr>
      <w:r>
        <w:t>г. Москва</w:t>
      </w:r>
    </w:p>
    <w:p w:rsidR="00000D32" w:rsidRDefault="00000D32" w:rsidP="00221A8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00D32" w:rsidRDefault="00000D32" w:rsidP="00221A8C">
      <w:pPr>
        <w:ind w:firstLine="0"/>
      </w:pPr>
      <w:r>
        <w:t xml:space="preserve">15-17 ноября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№ 04-02-04</w:t>
      </w:r>
    </w:p>
    <w:p w:rsidR="00000D32" w:rsidRPr="005B6DC9" w:rsidRDefault="00000D32" w:rsidP="00550D8B">
      <w:pPr>
        <w:ind w:firstLine="0"/>
        <w:rPr>
          <w:b/>
        </w:rPr>
      </w:pPr>
      <w:r w:rsidRPr="005B6DC9">
        <w:rPr>
          <w:b/>
        </w:rPr>
        <w:t>Об аттестации институтов</w:t>
      </w:r>
      <w:r w:rsidRPr="005B6DC9">
        <w:rPr>
          <w:b/>
        </w:rPr>
        <w:br/>
      </w:r>
    </w:p>
    <w:p w:rsidR="00000D32" w:rsidRDefault="00000D32"/>
    <w:p w:rsidR="00000D32" w:rsidRDefault="00000D32" w:rsidP="005B6DC9">
      <w:pPr>
        <w:spacing w:line="240" w:lineRule="auto"/>
        <w:ind w:firstLine="709"/>
        <w:jc w:val="both"/>
      </w:pPr>
      <w:r>
        <w:t xml:space="preserve">   Заслушав и обсудив информацию </w:t>
      </w:r>
      <w:smartTag w:uri="urn:schemas-microsoft-com:office:smarttags" w:element="PersonName">
        <w:r>
          <w:t>В.П.</w:t>
        </w:r>
        <w:smartTag w:uri="urn:schemas-microsoft-com:office:smarttags" w:element="PersonName">
          <w:r>
            <w:t>Калинушкин</w:t>
          </w:r>
        </w:smartTag>
      </w:smartTag>
      <w:r>
        <w:t>а и В.Ф.Вдовина, ЦС  профсоюза  отмечает, что проводимая в 2017г. аттестация институтов носит предварительный характер. Во время ее проведения выяснилась необходимость доработки  системы экспертизы эффективности работы институтов. Непонятны последствия отнесения институтов к той или иной группе.</w:t>
      </w:r>
      <w:r>
        <w:br/>
        <w:t xml:space="preserve"> В связи с вышесказанным ЦС  профсоюза работников РАН ПОСТАНОВЛЯЕТ:</w:t>
      </w:r>
      <w:r>
        <w:br/>
        <w:t>1. Предпринять все необходимые меры по недопущению проведения жестких организационных мероприятий в отношении институтов, попавших в третью группу только на основе результатов проведенной аттестации, и добиваться индивидуального  дополнительного анализа их состояния.</w:t>
      </w:r>
    </w:p>
    <w:p w:rsidR="00000D32" w:rsidRDefault="00000D32" w:rsidP="005B6DC9">
      <w:pPr>
        <w:spacing w:line="240" w:lineRule="auto"/>
        <w:ind w:firstLine="709"/>
        <w:jc w:val="both"/>
      </w:pPr>
      <w:r>
        <w:t xml:space="preserve">    Отв.В.П.</w:t>
      </w:r>
      <w:r>
        <w:tab/>
      </w:r>
      <w:smartTag w:uri="urn:schemas-microsoft-com:office:smarttags" w:element="PersonName">
        <w:r>
          <w:t>Калинушкин</w:t>
        </w:r>
      </w:smartTag>
      <w:r>
        <w:t>, руководители</w:t>
      </w:r>
      <w:r>
        <w:tab/>
        <w:t>региональных</w:t>
      </w:r>
      <w:r>
        <w:tab/>
        <w:t>организаций</w:t>
      </w:r>
    </w:p>
    <w:p w:rsidR="00000D32" w:rsidRDefault="00000D32" w:rsidP="005B6DC9">
      <w:pPr>
        <w:spacing w:line="240" w:lineRule="auto"/>
        <w:ind w:firstLine="709"/>
        <w:jc w:val="both"/>
      </w:pPr>
      <w:r>
        <w:br/>
        <w:t>2. Повторно рассмотреть вопрос о результатах аттестации институтов после обнародования</w:t>
      </w:r>
      <w:r>
        <w:tab/>
        <w:t>ее</w:t>
      </w:r>
      <w:r>
        <w:tab/>
        <w:t>итогов.</w:t>
      </w:r>
      <w:r>
        <w:br/>
        <w:t xml:space="preserve">              Отв.    научно-производственная комиссия</w:t>
      </w:r>
      <w:bookmarkStart w:id="0" w:name="_GoBack"/>
      <w:bookmarkEnd w:id="0"/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  <w:r>
        <w:t xml:space="preserve">Председатель  профсоюза                                                В.П. </w:t>
      </w:r>
      <w:smartTag w:uri="urn:schemas-microsoft-com:office:smarttags" w:element="PersonName">
        <w:r>
          <w:t>Калинушкин</w:t>
        </w:r>
      </w:smartTag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p w:rsidR="00000D32" w:rsidRDefault="00000D32" w:rsidP="005B6DC9">
      <w:pPr>
        <w:spacing w:line="240" w:lineRule="auto"/>
        <w:ind w:firstLine="709"/>
        <w:jc w:val="both"/>
      </w:pPr>
    </w:p>
    <w:sectPr w:rsidR="00000D32" w:rsidSect="0090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DD2"/>
    <w:rsid w:val="00000D32"/>
    <w:rsid w:val="00132783"/>
    <w:rsid w:val="001441CA"/>
    <w:rsid w:val="00221A8C"/>
    <w:rsid w:val="00231193"/>
    <w:rsid w:val="002F6973"/>
    <w:rsid w:val="00385BFA"/>
    <w:rsid w:val="0047458A"/>
    <w:rsid w:val="004A5C9E"/>
    <w:rsid w:val="00550D8B"/>
    <w:rsid w:val="005B6DC9"/>
    <w:rsid w:val="007806DE"/>
    <w:rsid w:val="007A5EA1"/>
    <w:rsid w:val="008816AB"/>
    <w:rsid w:val="008A2DD2"/>
    <w:rsid w:val="00901ABF"/>
    <w:rsid w:val="00A06FD8"/>
    <w:rsid w:val="00B548E9"/>
    <w:rsid w:val="00B83322"/>
    <w:rsid w:val="00C24826"/>
    <w:rsid w:val="00E52AFE"/>
    <w:rsid w:val="00F600E1"/>
    <w:rsid w:val="00F7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8C"/>
    <w:pPr>
      <w:spacing w:line="276" w:lineRule="auto"/>
      <w:ind w:firstLine="708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21A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21A8C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СОЮЗ  РАБОТНИКОВ  РОССИЙСКОЙ  АКАДЕМИИ НАУК</dc:title>
  <dc:subject/>
  <dc:creator>User</dc:creator>
  <cp:keywords/>
  <dc:description/>
  <cp:lastModifiedBy>AUTOMATED</cp:lastModifiedBy>
  <cp:revision>2</cp:revision>
  <cp:lastPrinted>2017-12-04T09:03:00Z</cp:lastPrinted>
  <dcterms:created xsi:type="dcterms:W3CDTF">2017-12-04T09:18:00Z</dcterms:created>
  <dcterms:modified xsi:type="dcterms:W3CDTF">2017-12-04T09:18:00Z</dcterms:modified>
</cp:coreProperties>
</file>