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7D" w:rsidRDefault="00D9237D" w:rsidP="004D35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30A9" w:rsidRPr="004D35EA" w:rsidRDefault="004D35EA" w:rsidP="004D35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35EA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F30A9" w:rsidRPr="00CE2BBC" w:rsidRDefault="007F30A9" w:rsidP="00CE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B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30A9" w:rsidRPr="00CE2BBC" w:rsidRDefault="007F30A9" w:rsidP="00CE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BC">
        <w:rPr>
          <w:rFonts w:ascii="Times New Roman" w:hAnsi="Times New Roman" w:cs="Times New Roman"/>
          <w:b/>
          <w:sz w:val="24"/>
          <w:szCs w:val="24"/>
        </w:rPr>
        <w:t>о сотрудничестве между Всероссийским П</w:t>
      </w:r>
      <w:r w:rsidR="007D3687" w:rsidRPr="00CE2BBC">
        <w:rPr>
          <w:rFonts w:ascii="Times New Roman" w:hAnsi="Times New Roman" w:cs="Times New Roman"/>
          <w:b/>
          <w:sz w:val="24"/>
          <w:szCs w:val="24"/>
        </w:rPr>
        <w:t>рофессиональным союзом</w:t>
      </w:r>
      <w:r w:rsidRPr="00CE2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BBC">
        <w:rPr>
          <w:rFonts w:ascii="Times New Roman" w:hAnsi="Times New Roman" w:cs="Times New Roman"/>
          <w:b/>
          <w:sz w:val="24"/>
          <w:szCs w:val="24"/>
        </w:rPr>
        <w:br/>
      </w:r>
      <w:r w:rsidRPr="00CE2BBC">
        <w:rPr>
          <w:rFonts w:ascii="Times New Roman" w:hAnsi="Times New Roman" w:cs="Times New Roman"/>
          <w:b/>
          <w:sz w:val="24"/>
          <w:szCs w:val="24"/>
        </w:rPr>
        <w:t>работников Российской Академии Наук и Объединенным профсоюзным комитетом работников Национальной Академии Наук Азербайджана</w:t>
      </w:r>
    </w:p>
    <w:p w:rsidR="007F30A9" w:rsidRPr="007F30A9" w:rsidRDefault="007F30A9" w:rsidP="007F30A9">
      <w:pPr>
        <w:rPr>
          <w:rFonts w:ascii="Times New Roman" w:hAnsi="Times New Roman" w:cs="Times New Roman"/>
          <w:sz w:val="24"/>
          <w:szCs w:val="24"/>
        </w:rPr>
      </w:pPr>
    </w:p>
    <w:p w:rsidR="007F30A9" w:rsidRPr="007F30A9" w:rsidRDefault="007F30A9" w:rsidP="00D923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7F30A9">
        <w:rPr>
          <w:rFonts w:ascii="Times New Roman" w:hAnsi="Times New Roman" w:cs="Times New Roman"/>
          <w:sz w:val="24"/>
          <w:szCs w:val="24"/>
        </w:rPr>
        <w:t>Проф</w:t>
      </w:r>
      <w:r w:rsidR="007D3687">
        <w:rPr>
          <w:rFonts w:ascii="Times New Roman" w:hAnsi="Times New Roman" w:cs="Times New Roman"/>
          <w:sz w:val="24"/>
          <w:szCs w:val="24"/>
        </w:rPr>
        <w:t xml:space="preserve">ессиональный </w:t>
      </w:r>
      <w:r w:rsidRPr="007F30A9">
        <w:rPr>
          <w:rFonts w:ascii="Times New Roman" w:hAnsi="Times New Roman" w:cs="Times New Roman"/>
          <w:sz w:val="24"/>
          <w:szCs w:val="24"/>
        </w:rPr>
        <w:t xml:space="preserve">союз работников Российской Академии Наук в лице Председателя Профсоюза </w:t>
      </w:r>
      <w:r>
        <w:rPr>
          <w:rFonts w:ascii="Times New Roman" w:hAnsi="Times New Roman" w:cs="Times New Roman"/>
          <w:sz w:val="24"/>
          <w:szCs w:val="24"/>
        </w:rPr>
        <w:t>Михаила Юрьевича Митрофанов</w:t>
      </w:r>
      <w:r w:rsidRPr="007F30A9">
        <w:rPr>
          <w:rFonts w:ascii="Times New Roman" w:hAnsi="Times New Roman" w:cs="Times New Roman"/>
          <w:sz w:val="24"/>
          <w:szCs w:val="24"/>
        </w:rPr>
        <w:t xml:space="preserve">а, с одной стороны, и Объединенный профсоюзный комитет работников Национальной Академии Наук Азербайджана в лице председателя Объединенного профсоюзного комитета работников НАН Азербайджана Курбанова </w:t>
      </w:r>
      <w:proofErr w:type="spellStart"/>
      <w:r w:rsidRPr="007F30A9">
        <w:rPr>
          <w:rFonts w:ascii="Times New Roman" w:hAnsi="Times New Roman" w:cs="Times New Roman"/>
          <w:sz w:val="24"/>
          <w:szCs w:val="24"/>
        </w:rPr>
        <w:t>Габиля</w:t>
      </w:r>
      <w:proofErr w:type="spellEnd"/>
      <w:r w:rsidRPr="007F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0A9">
        <w:rPr>
          <w:rFonts w:ascii="Times New Roman" w:hAnsi="Times New Roman" w:cs="Times New Roman"/>
          <w:sz w:val="24"/>
          <w:szCs w:val="24"/>
        </w:rPr>
        <w:t>Сурхай</w:t>
      </w:r>
      <w:proofErr w:type="spellEnd"/>
      <w:r w:rsidRPr="007F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0A9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7F30A9">
        <w:rPr>
          <w:rFonts w:ascii="Times New Roman" w:hAnsi="Times New Roman" w:cs="Times New Roman"/>
          <w:sz w:val="24"/>
          <w:szCs w:val="24"/>
        </w:rPr>
        <w:t>, с другой стороны, вместе именуемые – «Стороны», подтверждая взаимную заинтересованность в сотрудничестве, руководствуясь необходимостью обеспечения эффективной защиты интересов и прав трудящихся, профсоюзных</w:t>
      </w:r>
      <w:proofErr w:type="gramEnd"/>
      <w:r w:rsidRPr="007F30A9">
        <w:rPr>
          <w:rFonts w:ascii="Times New Roman" w:hAnsi="Times New Roman" w:cs="Times New Roman"/>
          <w:sz w:val="24"/>
          <w:szCs w:val="24"/>
        </w:rPr>
        <w:t xml:space="preserve"> прав и свобод, а также, признавая важность международного научного сотрудничества, </w:t>
      </w:r>
      <w:proofErr w:type="gramStart"/>
      <w:r w:rsidRPr="007F30A9">
        <w:rPr>
          <w:rFonts w:ascii="Times New Roman" w:hAnsi="Times New Roman" w:cs="Times New Roman"/>
          <w:sz w:val="24"/>
          <w:szCs w:val="24"/>
        </w:rPr>
        <w:t>исходя из интересов развития науки в обеих странах и желая развивать</w:t>
      </w:r>
      <w:proofErr w:type="gramEnd"/>
      <w:r w:rsidRPr="007F30A9">
        <w:rPr>
          <w:rFonts w:ascii="Times New Roman" w:hAnsi="Times New Roman" w:cs="Times New Roman"/>
          <w:sz w:val="24"/>
          <w:szCs w:val="24"/>
        </w:rPr>
        <w:t xml:space="preserve"> традиционные связи азербайджанских и российских учёных, руководствуясь принципами равноправия и взаимной выгоды, заключили настоящее соглашение о нижеследующем: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1.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Pr="007F30A9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соответствии с законодательными актами Российской Федерации и Азербайджанской Республики, уставами </w:t>
      </w:r>
      <w:r w:rsidR="004D35EA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7F30A9">
        <w:rPr>
          <w:rFonts w:ascii="Times New Roman" w:hAnsi="Times New Roman" w:cs="Times New Roman"/>
          <w:sz w:val="24"/>
          <w:szCs w:val="24"/>
        </w:rPr>
        <w:t>Проф</w:t>
      </w:r>
      <w:r w:rsidR="007D3687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7F30A9">
        <w:rPr>
          <w:rFonts w:ascii="Times New Roman" w:hAnsi="Times New Roman" w:cs="Times New Roman"/>
          <w:sz w:val="24"/>
          <w:szCs w:val="24"/>
        </w:rPr>
        <w:t>союза работников РАН и Объединенного профсоюзного комитета работников НАН Азербайджана.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Строить свои отношения на основе принципов уважения и независимости сторон, равноправия и невмешательства в дела друг друга, соблюдения международных актов об основополагающих правах человека и социально-экономических правах трудящихся.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2.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0A9">
        <w:rPr>
          <w:rFonts w:ascii="Times New Roman" w:hAnsi="Times New Roman" w:cs="Times New Roman"/>
          <w:sz w:val="24"/>
          <w:szCs w:val="24"/>
        </w:rPr>
        <w:t>Осуществлять обмен информацией, представляющей взаимный интерес, принимать участие в работе профсоюзных конференций, съездов, проводить совместные семинары по актуальным профсоюзным проблемам, обмениваться опытом работы по совершенствованию профсоюзного строительства, содействовать сотрудничеству отраслевых комитетов профсоюзов и учебных центров</w:t>
      </w:r>
      <w:r>
        <w:rPr>
          <w:rFonts w:ascii="Times New Roman" w:hAnsi="Times New Roman" w:cs="Times New Roman"/>
          <w:sz w:val="24"/>
          <w:szCs w:val="24"/>
        </w:rPr>
        <w:t>, развивать в приоритетном порядке трансграничное сотрудничество ученых соседних с Азербайджаном российских регионов</w:t>
      </w:r>
      <w:r w:rsidRPr="007F30A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реализации совместных научных проектов.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3.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Pr="007F30A9">
        <w:rPr>
          <w:rFonts w:ascii="Times New Roman" w:hAnsi="Times New Roman" w:cs="Times New Roman"/>
          <w:sz w:val="24"/>
          <w:szCs w:val="24"/>
        </w:rPr>
        <w:t>Рассмотреть вопрос по использованию возможностей санаторно-курортных баз профсоюзов для организации активного отдыха трудящихся и членов их семей</w:t>
      </w:r>
      <w:r>
        <w:rPr>
          <w:rFonts w:ascii="Times New Roman" w:hAnsi="Times New Roman" w:cs="Times New Roman"/>
          <w:sz w:val="24"/>
          <w:szCs w:val="24"/>
        </w:rPr>
        <w:t>, участие в совместных спортивных и культмассовых мероприятиях, организуемых партнерским профсоюзом, способствовать организации взаимных контактов и визитов</w:t>
      </w:r>
      <w:r w:rsidRPr="007F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ученых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A9">
        <w:rPr>
          <w:rFonts w:ascii="Times New Roman" w:hAnsi="Times New Roman" w:cs="Times New Roman"/>
          <w:sz w:val="24"/>
          <w:szCs w:val="24"/>
        </w:rPr>
        <w:t>и осуществление других мероприятий, способствующих укреплению дружбы народов.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0A9">
        <w:rPr>
          <w:rFonts w:ascii="Times New Roman" w:hAnsi="Times New Roman" w:cs="Times New Roman"/>
          <w:sz w:val="24"/>
          <w:szCs w:val="24"/>
        </w:rPr>
        <w:t xml:space="preserve">Объединять усилия по развитию и укреплению сотрудничества с международными профсоюзными организациями, профсоюзными центрами и движениями, </w:t>
      </w:r>
      <w:r>
        <w:rPr>
          <w:rFonts w:ascii="Times New Roman" w:hAnsi="Times New Roman" w:cs="Times New Roman"/>
          <w:sz w:val="24"/>
          <w:szCs w:val="24"/>
        </w:rPr>
        <w:t xml:space="preserve">в частности на площадке Всемирной федерации научных работников (ВФНР) и ЮНЕСКО, </w:t>
      </w:r>
      <w:r w:rsidRPr="007F30A9">
        <w:rPr>
          <w:rFonts w:ascii="Times New Roman" w:hAnsi="Times New Roman" w:cs="Times New Roman"/>
          <w:sz w:val="24"/>
          <w:szCs w:val="24"/>
        </w:rPr>
        <w:t>проводить совместные акции в интересах научных коллективов, согласовывать свои действия и позицию в международных вопросах, проводить консультации по актуальным проблемам международного профсоюзного движения, содействовать укреплению международной солидарности и единства действий профсоюзов в интересах социального</w:t>
      </w:r>
      <w:proofErr w:type="gramEnd"/>
      <w:r w:rsidRPr="007F30A9">
        <w:rPr>
          <w:rFonts w:ascii="Times New Roman" w:hAnsi="Times New Roman" w:cs="Times New Roman"/>
          <w:sz w:val="24"/>
          <w:szCs w:val="24"/>
        </w:rPr>
        <w:t xml:space="preserve"> прогресса, защиты демократических прав и свобод.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5.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Pr="007F30A9">
        <w:rPr>
          <w:rFonts w:ascii="Times New Roman" w:hAnsi="Times New Roman" w:cs="Times New Roman"/>
          <w:sz w:val="24"/>
          <w:szCs w:val="24"/>
        </w:rPr>
        <w:t>Проводить совместные исследования по вопросам, представляющим взаимный интерес. Регулярно обмениваться профсоюзными делегациями, группами профактива, специалистами и экспертами для изучения и последующего применения в своей деятельности опыта друг друга.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6.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Pr="007F30A9">
        <w:rPr>
          <w:rFonts w:ascii="Times New Roman" w:hAnsi="Times New Roman" w:cs="Times New Roman"/>
          <w:sz w:val="24"/>
          <w:szCs w:val="24"/>
        </w:rPr>
        <w:t>Договор заключается Сторонами на 5 лет. Его действие автоматически продлевается затем на следующий пятилетний срок, если ни одна из Сторон не заявит о своем желании денонсировать его путем письменного уведомления не менее чем за 3 месяца до указанного срока. Настоящий Договор является двухсторонним соглашением и не затрагивает интересы и отношения Договаривающихся Сторон с другими профцентрами и объединениями.</w:t>
      </w:r>
    </w:p>
    <w:p w:rsidR="007F30A9" w:rsidRPr="007F30A9" w:rsidRDefault="007F30A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7.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Pr="007F30A9">
        <w:rPr>
          <w:rFonts w:ascii="Times New Roman" w:hAnsi="Times New Roman" w:cs="Times New Roman"/>
          <w:sz w:val="24"/>
          <w:szCs w:val="24"/>
        </w:rPr>
        <w:t xml:space="preserve">Конкретные мероприятия по реализации настоящего Договора определяются Сторонами и включаются в двухсторонние Соглашения или Рабочие протоколы, которые становятся составной частью данного Договора. Стороны обеспечивают постоянный </w:t>
      </w:r>
      <w:proofErr w:type="gramStart"/>
      <w:r w:rsidRPr="007F30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0A9">
        <w:rPr>
          <w:rFonts w:ascii="Times New Roman" w:hAnsi="Times New Roman" w:cs="Times New Roman"/>
          <w:sz w:val="24"/>
          <w:szCs w:val="24"/>
        </w:rPr>
        <w:t xml:space="preserve"> ходом выполнения настоящих соглашений, осуществляют в этих целях регулярные консультации.</w:t>
      </w:r>
    </w:p>
    <w:p w:rsidR="00683949" w:rsidRDefault="0068394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заключается на основе и на смену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 от 02</w:t>
      </w:r>
      <w:r>
        <w:rPr>
          <w:rFonts w:ascii="Times New Roman" w:hAnsi="Times New Roman" w:cs="Times New Roman"/>
          <w:sz w:val="24"/>
          <w:szCs w:val="24"/>
        </w:rPr>
        <w:t xml:space="preserve"> Февраля 2018 года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считается утратившим сил</w:t>
      </w:r>
      <w:r>
        <w:rPr>
          <w:rFonts w:ascii="Times New Roman" w:hAnsi="Times New Roman" w:cs="Times New Roman"/>
          <w:sz w:val="24"/>
          <w:szCs w:val="24"/>
        </w:rPr>
        <w:t>у с момента вступления в силу настоящего Договора.</w:t>
      </w:r>
    </w:p>
    <w:p w:rsidR="007F30A9" w:rsidRPr="007F30A9" w:rsidRDefault="0068394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0A9" w:rsidRPr="007F30A9">
        <w:rPr>
          <w:rFonts w:ascii="Times New Roman" w:hAnsi="Times New Roman" w:cs="Times New Roman"/>
          <w:sz w:val="24"/>
          <w:szCs w:val="24"/>
        </w:rPr>
        <w:t>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="007F30A9" w:rsidRPr="007F30A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D35EA">
        <w:rPr>
          <w:rFonts w:ascii="Times New Roman" w:hAnsi="Times New Roman" w:cs="Times New Roman"/>
          <w:sz w:val="24"/>
          <w:szCs w:val="24"/>
        </w:rPr>
        <w:t>Договор заключен в городе Махачкала  30</w:t>
      </w:r>
      <w:r w:rsidR="007F30A9" w:rsidRPr="007F30A9">
        <w:rPr>
          <w:rFonts w:ascii="Times New Roman" w:hAnsi="Times New Roman" w:cs="Times New Roman"/>
          <w:sz w:val="24"/>
          <w:szCs w:val="24"/>
        </w:rPr>
        <w:t xml:space="preserve"> </w:t>
      </w:r>
      <w:r w:rsidR="004D35EA">
        <w:rPr>
          <w:rFonts w:ascii="Times New Roman" w:hAnsi="Times New Roman" w:cs="Times New Roman"/>
          <w:sz w:val="24"/>
          <w:szCs w:val="24"/>
        </w:rPr>
        <w:t>июня  2022</w:t>
      </w:r>
      <w:r w:rsidR="007F30A9" w:rsidRPr="007F30A9">
        <w:rPr>
          <w:rFonts w:ascii="Times New Roman" w:hAnsi="Times New Roman" w:cs="Times New Roman"/>
          <w:sz w:val="24"/>
          <w:szCs w:val="24"/>
        </w:rPr>
        <w:t xml:space="preserve"> года в двух экземплярах на русском языке. Договор может быть дополнен или изменен по взаимной договоренности Сторон, а также расторгнут при нарушении его положений.</w:t>
      </w:r>
    </w:p>
    <w:p w:rsidR="007F30A9" w:rsidRDefault="00683949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35EA">
        <w:rPr>
          <w:rFonts w:ascii="Times New Roman" w:hAnsi="Times New Roman" w:cs="Times New Roman"/>
          <w:sz w:val="24"/>
          <w:szCs w:val="24"/>
        </w:rPr>
        <w:t>.</w:t>
      </w:r>
      <w:r w:rsidR="00CE2BBC">
        <w:rPr>
          <w:rFonts w:ascii="Times New Roman" w:hAnsi="Times New Roman" w:cs="Times New Roman"/>
          <w:sz w:val="24"/>
          <w:szCs w:val="24"/>
        </w:rPr>
        <w:tab/>
      </w:r>
      <w:r w:rsidR="004D35E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7F30A9" w:rsidRPr="007F30A9">
        <w:rPr>
          <w:rFonts w:ascii="Times New Roman" w:hAnsi="Times New Roman" w:cs="Times New Roman"/>
          <w:sz w:val="24"/>
          <w:szCs w:val="24"/>
        </w:rPr>
        <w:t xml:space="preserve"> силу со </w:t>
      </w:r>
      <w:r w:rsidR="004D35EA">
        <w:rPr>
          <w:rFonts w:ascii="Times New Roman" w:hAnsi="Times New Roman" w:cs="Times New Roman"/>
          <w:sz w:val="24"/>
          <w:szCs w:val="24"/>
        </w:rPr>
        <w:t xml:space="preserve">дня его подписания  </w:t>
      </w:r>
    </w:p>
    <w:p w:rsidR="00D9237D" w:rsidRPr="007F30A9" w:rsidRDefault="00D9237D" w:rsidP="00D92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0A9" w:rsidRPr="007F30A9" w:rsidRDefault="007F30A9" w:rsidP="007F30A9">
      <w:pPr>
        <w:rPr>
          <w:rFonts w:ascii="Times New Roman" w:hAnsi="Times New Roman" w:cs="Times New Roman"/>
          <w:sz w:val="24"/>
          <w:szCs w:val="24"/>
        </w:rPr>
      </w:pPr>
      <w:r w:rsidRPr="007F30A9">
        <w:rPr>
          <w:rFonts w:ascii="Times New Roman" w:hAnsi="Times New Roman" w:cs="Times New Roman"/>
          <w:sz w:val="24"/>
          <w:szCs w:val="24"/>
        </w:rPr>
        <w:t>Договор подписан: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3949" w:rsidTr="00683949">
        <w:tc>
          <w:tcPr>
            <w:tcW w:w="4785" w:type="dxa"/>
          </w:tcPr>
          <w:p w:rsidR="00683949" w:rsidRPr="007F30A9" w:rsidRDefault="00683949" w:rsidP="00683949">
            <w:pPr>
              <w:spacing w:before="120"/>
              <w:ind w:left="1134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Объединенного профсоюзного </w:t>
            </w:r>
            <w:proofErr w:type="gramStart"/>
            <w:r w:rsidRPr="007F30A9">
              <w:rPr>
                <w:rFonts w:ascii="Times New Roman" w:hAnsi="Times New Roman" w:cs="Times New Roman"/>
                <w:sz w:val="24"/>
                <w:szCs w:val="24"/>
              </w:rPr>
              <w:t>комитета работников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академии наук </w:t>
            </w:r>
            <w:r w:rsidRPr="007F30A9">
              <w:rPr>
                <w:rFonts w:ascii="Times New Roman" w:hAnsi="Times New Roman" w:cs="Times New Roman"/>
                <w:sz w:val="24"/>
                <w:szCs w:val="24"/>
              </w:rPr>
              <w:t>Азербайджана</w:t>
            </w:r>
            <w:proofErr w:type="gramEnd"/>
          </w:p>
          <w:p w:rsidR="00683949" w:rsidRDefault="00683949" w:rsidP="006839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3949" w:rsidRPr="007F30A9" w:rsidRDefault="00683949" w:rsidP="00683949">
            <w:pPr>
              <w:spacing w:before="120"/>
              <w:ind w:left="1169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7F30A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союза </w:t>
            </w:r>
            <w:r w:rsidRPr="007F30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Российской Академии Наук</w:t>
            </w:r>
          </w:p>
          <w:p w:rsidR="00683949" w:rsidRDefault="00683949" w:rsidP="006839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49" w:rsidTr="00683949">
        <w:tc>
          <w:tcPr>
            <w:tcW w:w="4785" w:type="dxa"/>
          </w:tcPr>
          <w:p w:rsidR="00683949" w:rsidRPr="007F30A9" w:rsidRDefault="00683949" w:rsidP="0068394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A9">
              <w:rPr>
                <w:rFonts w:ascii="Times New Roman" w:hAnsi="Times New Roman" w:cs="Times New Roman"/>
                <w:sz w:val="24"/>
                <w:szCs w:val="24"/>
              </w:rPr>
              <w:t>Габил</w:t>
            </w:r>
            <w:proofErr w:type="spellEnd"/>
            <w:r w:rsidRPr="007F30A9">
              <w:rPr>
                <w:rFonts w:ascii="Times New Roman" w:hAnsi="Times New Roman" w:cs="Times New Roman"/>
                <w:sz w:val="24"/>
                <w:szCs w:val="24"/>
              </w:rPr>
              <w:t xml:space="preserve"> Курбанов</w:t>
            </w:r>
          </w:p>
        </w:tc>
        <w:tc>
          <w:tcPr>
            <w:tcW w:w="4786" w:type="dxa"/>
          </w:tcPr>
          <w:p w:rsidR="00683949" w:rsidRPr="007F30A9" w:rsidRDefault="00683949" w:rsidP="0068394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Митрофанов</w:t>
            </w:r>
          </w:p>
        </w:tc>
      </w:tr>
    </w:tbl>
    <w:p w:rsidR="007F30A9" w:rsidRPr="004E390F" w:rsidRDefault="007F30A9" w:rsidP="007F30A9">
      <w:pPr>
        <w:rPr>
          <w:rFonts w:ascii="Times New Roman" w:hAnsi="Times New Roman" w:cs="Times New Roman"/>
          <w:sz w:val="24"/>
          <w:szCs w:val="24"/>
        </w:rPr>
      </w:pPr>
    </w:p>
    <w:sectPr w:rsidR="007F30A9" w:rsidRPr="004E390F" w:rsidSect="0021638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BC" w:rsidRDefault="00CE2BBC" w:rsidP="00CE2BBC">
      <w:pPr>
        <w:spacing w:after="0" w:line="240" w:lineRule="auto"/>
      </w:pPr>
      <w:r>
        <w:separator/>
      </w:r>
    </w:p>
  </w:endnote>
  <w:endnote w:type="continuationSeparator" w:id="0">
    <w:p w:rsidR="00CE2BBC" w:rsidRDefault="00CE2BBC" w:rsidP="00C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BC" w:rsidRDefault="00CE2BBC" w:rsidP="00CE2BBC">
      <w:pPr>
        <w:spacing w:after="0" w:line="240" w:lineRule="auto"/>
      </w:pPr>
      <w:r>
        <w:separator/>
      </w:r>
    </w:p>
  </w:footnote>
  <w:footnote w:type="continuationSeparator" w:id="0">
    <w:p w:rsidR="00CE2BBC" w:rsidRDefault="00CE2BBC" w:rsidP="00C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924885"/>
      <w:docPartObj>
        <w:docPartGallery w:val="Page Numbers (Top of Page)"/>
        <w:docPartUnique/>
      </w:docPartObj>
    </w:sdtPr>
    <w:sdtContent>
      <w:p w:rsidR="00CE2BBC" w:rsidRDefault="00CE2B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37D">
          <w:rPr>
            <w:noProof/>
          </w:rPr>
          <w:t>2</w:t>
        </w:r>
        <w:r>
          <w:fldChar w:fldCharType="end"/>
        </w:r>
      </w:p>
    </w:sdtContent>
  </w:sdt>
  <w:p w:rsidR="00CE2BBC" w:rsidRDefault="00CE2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D" w:rsidRDefault="0021638A" w:rsidP="00D9237D">
    <w:pPr>
      <w:pStyle w:val="a3"/>
      <w:ind w:left="6237"/>
    </w:pPr>
    <w:r>
      <w:t xml:space="preserve">Приложение 2 </w:t>
    </w:r>
  </w:p>
  <w:p w:rsidR="00D9237D" w:rsidRDefault="0021638A" w:rsidP="00D9237D">
    <w:pPr>
      <w:pStyle w:val="a3"/>
      <w:ind w:left="6237"/>
    </w:pPr>
    <w:r>
      <w:t xml:space="preserve">к письму председателя Профсоюза работников РАН </w:t>
    </w:r>
  </w:p>
  <w:p w:rsidR="0021638A" w:rsidRDefault="0021638A" w:rsidP="00D9237D">
    <w:pPr>
      <w:pStyle w:val="a3"/>
      <w:ind w:left="6237"/>
    </w:pPr>
    <w:r>
      <w:t xml:space="preserve">от 09 июня 2022 года № 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F"/>
    <w:rsid w:val="000A16EB"/>
    <w:rsid w:val="0021638A"/>
    <w:rsid w:val="002A2753"/>
    <w:rsid w:val="003114B5"/>
    <w:rsid w:val="004D35EA"/>
    <w:rsid w:val="004D6FAC"/>
    <w:rsid w:val="004E390F"/>
    <w:rsid w:val="00531779"/>
    <w:rsid w:val="00683949"/>
    <w:rsid w:val="007D3687"/>
    <w:rsid w:val="007E7119"/>
    <w:rsid w:val="007F30A9"/>
    <w:rsid w:val="00957606"/>
    <w:rsid w:val="00CE2BBC"/>
    <w:rsid w:val="00D9237D"/>
    <w:rsid w:val="00F5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BBC"/>
  </w:style>
  <w:style w:type="paragraph" w:styleId="a5">
    <w:name w:val="footer"/>
    <w:basedOn w:val="a"/>
    <w:link w:val="a6"/>
    <w:uiPriority w:val="99"/>
    <w:unhideWhenUsed/>
    <w:rsid w:val="00CE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BBC"/>
  </w:style>
  <w:style w:type="paragraph" w:styleId="a7">
    <w:name w:val="List Paragraph"/>
    <w:basedOn w:val="a"/>
    <w:uiPriority w:val="34"/>
    <w:qFormat/>
    <w:rsid w:val="00CE2BBC"/>
    <w:pPr>
      <w:ind w:left="720"/>
      <w:contextualSpacing/>
    </w:pPr>
  </w:style>
  <w:style w:type="table" w:styleId="a8">
    <w:name w:val="Table Grid"/>
    <w:basedOn w:val="a1"/>
    <w:uiPriority w:val="59"/>
    <w:rsid w:val="0068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BBC"/>
  </w:style>
  <w:style w:type="paragraph" w:styleId="a5">
    <w:name w:val="footer"/>
    <w:basedOn w:val="a"/>
    <w:link w:val="a6"/>
    <w:uiPriority w:val="99"/>
    <w:unhideWhenUsed/>
    <w:rsid w:val="00CE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BBC"/>
  </w:style>
  <w:style w:type="paragraph" w:styleId="a7">
    <w:name w:val="List Paragraph"/>
    <w:basedOn w:val="a"/>
    <w:uiPriority w:val="34"/>
    <w:qFormat/>
    <w:rsid w:val="00CE2BBC"/>
    <w:pPr>
      <w:ind w:left="720"/>
      <w:contextualSpacing/>
    </w:pPr>
  </w:style>
  <w:style w:type="table" w:styleId="a8">
    <w:name w:val="Table Grid"/>
    <w:basedOn w:val="a1"/>
    <w:uiPriority w:val="59"/>
    <w:rsid w:val="0068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</dc:creator>
  <cp:lastModifiedBy>User</cp:lastModifiedBy>
  <cp:revision>5</cp:revision>
  <dcterms:created xsi:type="dcterms:W3CDTF">2022-06-09T11:05:00Z</dcterms:created>
  <dcterms:modified xsi:type="dcterms:W3CDTF">2022-06-09T11:49:00Z</dcterms:modified>
</cp:coreProperties>
</file>